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BF9C" w14:textId="77777777" w:rsidR="00363252" w:rsidRDefault="00363252" w:rsidP="00A72BA2">
      <w:pPr>
        <w:jc w:val="both"/>
      </w:pPr>
    </w:p>
    <w:p w14:paraId="15BA1790" w14:textId="2FA907B0" w:rsidR="00A72BA2" w:rsidRDefault="00A72BA2" w:rsidP="00A72BA2">
      <w:pPr>
        <w:jc w:val="both"/>
      </w:pPr>
      <w:r>
        <w:t>Il sottoscritto, ____________________________________________________________________________</w:t>
      </w:r>
    </w:p>
    <w:p w14:paraId="58E3F9FD" w14:textId="2DD392A6" w:rsidR="00A72BA2" w:rsidRDefault="00A72BA2" w:rsidP="00A72BA2">
      <w:pPr>
        <w:jc w:val="both"/>
      </w:pPr>
      <w:r>
        <w:t>residente a _______________________________ in via __________________________________________</w:t>
      </w:r>
    </w:p>
    <w:p w14:paraId="3CFA3CA5" w14:textId="2A24E50D" w:rsidR="00A72BA2" w:rsidRDefault="00A72BA2" w:rsidP="00A72BA2">
      <w:pPr>
        <w:jc w:val="both"/>
      </w:pPr>
      <w:r>
        <w:t>tel. __________________________ indirizzo email ______________________________________________ in qualità di genitore</w:t>
      </w:r>
    </w:p>
    <w:p w14:paraId="66F568B2" w14:textId="77777777" w:rsidR="00A72BA2" w:rsidRPr="00A72BA2" w:rsidRDefault="00A72BA2" w:rsidP="00A72BA2">
      <w:pPr>
        <w:jc w:val="center"/>
        <w:rPr>
          <w:b/>
          <w:bCs/>
        </w:rPr>
      </w:pPr>
      <w:r w:rsidRPr="00A72BA2">
        <w:rPr>
          <w:b/>
          <w:bCs/>
        </w:rPr>
        <w:t>CHIEDE DI POTER USUFRUIRE DEL TRASPORTO SCOLASTICO</w:t>
      </w:r>
    </w:p>
    <w:p w14:paraId="661DA2A2" w14:textId="3C44BC66" w:rsidR="00A72BA2" w:rsidRDefault="00A72BA2" w:rsidP="00A72BA2">
      <w:pPr>
        <w:jc w:val="both"/>
      </w:pPr>
      <w:r>
        <w:t>per   il   proprio/a   figlio/a ___________________________________________________________________ nato/a a ___________________________________________  il ___________________________________ C.F. ____________________________________________________________________________________</w:t>
      </w:r>
    </w:p>
    <w:p w14:paraId="19F515F8" w14:textId="5E16383E" w:rsidR="00A72BA2" w:rsidRDefault="00A72BA2" w:rsidP="00A72BA2">
      <w:pPr>
        <w:jc w:val="both"/>
      </w:pPr>
      <w:r>
        <w:t>iscritto per l’anno scolastico 202</w:t>
      </w:r>
      <w:r w:rsidR="00FB311C">
        <w:t>5</w:t>
      </w:r>
      <w:r>
        <w:t>/202</w:t>
      </w:r>
      <w:r w:rsidR="00FB311C">
        <w:t>6</w:t>
      </w:r>
      <w:r>
        <w:t xml:space="preserve"> alla classe</w:t>
      </w:r>
      <w:r>
        <w:tab/>
        <w:t>sezione</w:t>
      </w:r>
      <w:r>
        <w:tab/>
        <w:t>della scuola:</w:t>
      </w:r>
    </w:p>
    <w:p w14:paraId="6A587AE5" w14:textId="041AB830" w:rsidR="00A72BA2" w:rsidRDefault="00A72BA2" w:rsidP="00A72BA2">
      <w:pPr>
        <w:pStyle w:val="Paragrafoelenco"/>
        <w:numPr>
          <w:ilvl w:val="0"/>
          <w:numId w:val="2"/>
        </w:numPr>
        <w:jc w:val="both"/>
      </w:pPr>
      <w:r>
        <w:t>Scuola Primaria “Ist. Comprensivo G. Di Girolamo” Magliano De’ Marsi</w:t>
      </w:r>
    </w:p>
    <w:p w14:paraId="5F6F9F0C" w14:textId="1018BCFE" w:rsidR="00A72BA2" w:rsidRDefault="00A72BA2" w:rsidP="00A72BA2">
      <w:pPr>
        <w:pStyle w:val="Paragrafoelenco"/>
        <w:numPr>
          <w:ilvl w:val="0"/>
          <w:numId w:val="2"/>
        </w:numPr>
        <w:jc w:val="both"/>
      </w:pPr>
      <w:r>
        <w:t>Scuola Secondaria di primo grado “Ist. Comprensivo G. Di Girolamo” Magliano De’ Marsi</w:t>
      </w:r>
    </w:p>
    <w:p w14:paraId="0BE58BC2" w14:textId="77777777" w:rsidR="00A72BA2" w:rsidRPr="00A72BA2" w:rsidRDefault="00A72BA2" w:rsidP="00A72BA2">
      <w:pPr>
        <w:jc w:val="center"/>
        <w:rPr>
          <w:b/>
          <w:bCs/>
        </w:rPr>
      </w:pPr>
      <w:r w:rsidRPr="00A72BA2">
        <w:rPr>
          <w:b/>
          <w:bCs/>
        </w:rPr>
        <w:t>DICHIARA</w:t>
      </w:r>
    </w:p>
    <w:p w14:paraId="002F3CF0" w14:textId="77777777" w:rsidR="00A72BA2" w:rsidRDefault="00A72BA2" w:rsidP="00A72BA2">
      <w:pPr>
        <w:spacing w:after="0"/>
        <w:jc w:val="both"/>
      </w:pPr>
      <w:r>
        <w:t>di aver preso visione e di accettare le seguenti condizioni di servizio:</w:t>
      </w:r>
    </w:p>
    <w:p w14:paraId="7F779226" w14:textId="26484A49" w:rsidR="00A72BA2" w:rsidRDefault="00A72BA2" w:rsidP="00A72BA2">
      <w:pPr>
        <w:pStyle w:val="Paragrafoelenco"/>
        <w:numPr>
          <w:ilvl w:val="0"/>
          <w:numId w:val="1"/>
        </w:numPr>
        <w:spacing w:after="0"/>
        <w:jc w:val="both"/>
      </w:pPr>
      <w:r>
        <w:t>L’amministrazione comunale e la ditta incaricata del servizio non assumono alcuna responsabilità per quanto concerne gli avvenimenti precedenti la salita e/o successivi alla discesa dallo scuolabus.</w:t>
      </w:r>
    </w:p>
    <w:p w14:paraId="292EBD0F" w14:textId="37927DFC" w:rsidR="00A72BA2" w:rsidRDefault="00A72BA2" w:rsidP="00A72BA2">
      <w:pPr>
        <w:pStyle w:val="Paragrafoelenco"/>
        <w:numPr>
          <w:ilvl w:val="0"/>
          <w:numId w:val="1"/>
        </w:numPr>
        <w:spacing w:after="0"/>
        <w:jc w:val="both"/>
      </w:pPr>
      <w:r>
        <w:t>Quando all’orario fissato per il passaggio di andata a scuola l’alunno non sia presente, si considera non fruitore del</w:t>
      </w:r>
    </w:p>
    <w:p w14:paraId="0117A8AB" w14:textId="77777777" w:rsidR="00A72BA2" w:rsidRDefault="00A72BA2" w:rsidP="00A72BA2">
      <w:pPr>
        <w:pStyle w:val="Paragrafoelenco"/>
        <w:numPr>
          <w:ilvl w:val="0"/>
          <w:numId w:val="1"/>
        </w:numPr>
        <w:spacing w:after="0"/>
        <w:jc w:val="both"/>
      </w:pPr>
      <w:r>
        <w:t>servizio e non sussiste obbligo di attesa oltre l’orario stabilito per la fermata.</w:t>
      </w:r>
    </w:p>
    <w:p w14:paraId="03AE4ECA" w14:textId="7982FEEC" w:rsidR="00A72BA2" w:rsidRDefault="00A72BA2" w:rsidP="00A72BA2">
      <w:pPr>
        <w:pStyle w:val="Paragrafoelenco"/>
        <w:numPr>
          <w:ilvl w:val="0"/>
          <w:numId w:val="1"/>
        </w:numPr>
        <w:spacing w:after="0"/>
        <w:jc w:val="both"/>
      </w:pPr>
      <w:r>
        <w:t>Gli alunni che usufruiscono del servizio dovranno attenersi alle seguenti norme:</w:t>
      </w:r>
    </w:p>
    <w:p w14:paraId="5111445E" w14:textId="47BF4DA5" w:rsidR="00A72BA2" w:rsidRDefault="00A72BA2" w:rsidP="00A72BA2">
      <w:pPr>
        <w:pStyle w:val="Paragrafoelenco"/>
        <w:numPr>
          <w:ilvl w:val="0"/>
          <w:numId w:val="1"/>
        </w:numPr>
        <w:spacing w:after="0"/>
        <w:jc w:val="both"/>
      </w:pPr>
      <w:r>
        <w:t>divieto di stare in piedi durante la marcia dell’autobus;</w:t>
      </w:r>
    </w:p>
    <w:p w14:paraId="1E78BD33" w14:textId="0D2323B0" w:rsidR="00A72BA2" w:rsidRDefault="00A72BA2" w:rsidP="00A72BA2">
      <w:pPr>
        <w:pStyle w:val="Paragrafoelenco"/>
        <w:numPr>
          <w:ilvl w:val="0"/>
          <w:numId w:val="1"/>
        </w:numPr>
        <w:spacing w:after="0"/>
        <w:jc w:val="both"/>
      </w:pPr>
      <w:r>
        <w:t>obbligo di alzarsi e raggiungere l’uscita solo quando il mezzo è fermo;</w:t>
      </w:r>
    </w:p>
    <w:p w14:paraId="18FF0919" w14:textId="25B31D7B" w:rsidR="00A72BA2" w:rsidRDefault="00A72BA2" w:rsidP="00A72BA2">
      <w:pPr>
        <w:pStyle w:val="Paragrafoelenco"/>
        <w:numPr>
          <w:ilvl w:val="0"/>
          <w:numId w:val="1"/>
        </w:numPr>
        <w:spacing w:after="0"/>
        <w:jc w:val="both"/>
      </w:pPr>
      <w:r>
        <w:t>divieto di assumere atteggiamenti scorretti e maleducati all’interno del mezzo, sia nei confronti dei compagni</w:t>
      </w:r>
    </w:p>
    <w:p w14:paraId="0B0CC712" w14:textId="77777777" w:rsidR="00A72BA2" w:rsidRDefault="00A72BA2" w:rsidP="00A72BA2">
      <w:pPr>
        <w:pStyle w:val="Paragrafoelenco"/>
        <w:numPr>
          <w:ilvl w:val="0"/>
          <w:numId w:val="1"/>
        </w:numPr>
        <w:spacing w:after="0"/>
        <w:jc w:val="both"/>
      </w:pPr>
      <w:r>
        <w:t>che del personale di servizio;</w:t>
      </w:r>
    </w:p>
    <w:p w14:paraId="4FF5DE85" w14:textId="299641E3" w:rsidR="00A72BA2" w:rsidRDefault="00A72BA2" w:rsidP="00A72BA2">
      <w:pPr>
        <w:pStyle w:val="Paragrafoelenco"/>
        <w:numPr>
          <w:ilvl w:val="0"/>
          <w:numId w:val="1"/>
        </w:numPr>
        <w:spacing w:after="0"/>
        <w:jc w:val="both"/>
      </w:pPr>
      <w:r>
        <w:t>divieto di assumere atteggiamenti all’interno del mezzo che possano pregiudicare la sicurezza durante il tragitto;</w:t>
      </w:r>
    </w:p>
    <w:p w14:paraId="2666635E" w14:textId="4518F479" w:rsidR="00A72BA2" w:rsidRDefault="00A72BA2" w:rsidP="00A72BA2">
      <w:pPr>
        <w:pStyle w:val="Paragrafoelenco"/>
        <w:numPr>
          <w:ilvl w:val="0"/>
          <w:numId w:val="1"/>
        </w:numPr>
        <w:spacing w:after="0"/>
        <w:jc w:val="both"/>
      </w:pPr>
      <w:r>
        <w:t>divieto di ingombrare il corridoio di passaggio dell’autobus.</w:t>
      </w:r>
    </w:p>
    <w:p w14:paraId="180DCD21" w14:textId="77777777" w:rsidR="00FB311C" w:rsidRDefault="00FB311C" w:rsidP="00A72BA2">
      <w:pPr>
        <w:jc w:val="both"/>
      </w:pPr>
    </w:p>
    <w:p w14:paraId="40FED8D4" w14:textId="2CD8E674" w:rsidR="00A72BA2" w:rsidRDefault="00A72BA2" w:rsidP="00A72BA2">
      <w:pPr>
        <w:jc w:val="both"/>
      </w:pPr>
      <w:r>
        <w:t>L’ufficio comunale preposto, debitamente informato mediante segnalazione scritta a cura della ditta incaricata, inerente il comportamento scorretto degli utenti, provvede ad identificare i responsabili richiamandoli e riservandosi, nel caso di recidiva, di sospenderli dal servizio previa comunicazione alla famiglia. In questo caso la tariffa non verrà rimborsata. Ogni danno causato a persona o cosa all’interno dello scuolabus verrà imputato alla famiglia di appartenenza dell’alunno.</w:t>
      </w:r>
    </w:p>
    <w:p w14:paraId="238C6DAB" w14:textId="77777777" w:rsidR="00363252" w:rsidRDefault="00363252" w:rsidP="00A72BA2">
      <w:pPr>
        <w:jc w:val="center"/>
        <w:rPr>
          <w:b/>
          <w:bCs/>
          <w:sz w:val="24"/>
          <w:szCs w:val="24"/>
        </w:rPr>
      </w:pPr>
    </w:p>
    <w:p w14:paraId="6C47852E" w14:textId="5D58047F" w:rsidR="00A72BA2" w:rsidRDefault="00A72BA2" w:rsidP="00363252">
      <w:pPr>
        <w:spacing w:after="0"/>
        <w:jc w:val="center"/>
        <w:rPr>
          <w:b/>
          <w:bCs/>
          <w:sz w:val="24"/>
          <w:szCs w:val="24"/>
        </w:rPr>
      </w:pPr>
      <w:r w:rsidRPr="00A72BA2">
        <w:rPr>
          <w:b/>
          <w:bCs/>
          <w:sz w:val="24"/>
          <w:szCs w:val="24"/>
        </w:rPr>
        <w:lastRenderedPageBreak/>
        <w:t>SI IMPEGNA</w:t>
      </w:r>
    </w:p>
    <w:p w14:paraId="1798D15C" w14:textId="77777777" w:rsidR="00FB311C" w:rsidRPr="00A72BA2" w:rsidRDefault="00FB311C" w:rsidP="00363252">
      <w:pPr>
        <w:spacing w:after="0"/>
        <w:jc w:val="center"/>
        <w:rPr>
          <w:b/>
          <w:bCs/>
          <w:sz w:val="24"/>
          <w:szCs w:val="24"/>
        </w:rPr>
      </w:pPr>
    </w:p>
    <w:p w14:paraId="0ECD3039" w14:textId="16441004" w:rsidR="00A72BA2" w:rsidRDefault="00A72BA2" w:rsidP="00363252">
      <w:pPr>
        <w:pStyle w:val="Paragrafoelenco"/>
        <w:numPr>
          <w:ilvl w:val="0"/>
          <w:numId w:val="7"/>
        </w:numPr>
        <w:spacing w:after="0"/>
        <w:jc w:val="both"/>
      </w:pPr>
      <w:r>
        <w:t>al rispetto delle condizioni dettate con le “Linee Guida per il Trasporto Scolastico dedicato” ed alle eventuali ulteriori condizioni che dovessero essere imposte da norme successive;</w:t>
      </w:r>
    </w:p>
    <w:p w14:paraId="70BFAD95" w14:textId="5A3A5080" w:rsidR="00A72BA2" w:rsidRDefault="00A72BA2" w:rsidP="00363252">
      <w:pPr>
        <w:pStyle w:val="Paragrafoelenco"/>
        <w:numPr>
          <w:ilvl w:val="0"/>
          <w:numId w:val="7"/>
        </w:numPr>
        <w:spacing w:after="0"/>
      </w:pPr>
      <w:r>
        <w:t>a riprendere personalmente il figlio, alla fermata dello scuolabus all’orario stabilito, oppure</w:t>
      </w:r>
    </w:p>
    <w:p w14:paraId="047313C9" w14:textId="77777777" w:rsidR="00A72BA2" w:rsidRDefault="00A72BA2" w:rsidP="00A72BA2">
      <w:pPr>
        <w:jc w:val="center"/>
      </w:pPr>
      <w:r>
        <w:t>□  AUTORIZZA</w:t>
      </w:r>
    </w:p>
    <w:p w14:paraId="42A527CD" w14:textId="77777777" w:rsidR="00A72BA2" w:rsidRPr="00A72BA2" w:rsidRDefault="00A72BA2" w:rsidP="00A72BA2">
      <w:pPr>
        <w:pStyle w:val="Paragrafoelenco"/>
        <w:numPr>
          <w:ilvl w:val="0"/>
          <w:numId w:val="6"/>
        </w:numPr>
      </w:pPr>
      <w:r w:rsidRPr="00A72BA2">
        <w:t>Il/la  Sig./Sig.ra</w:t>
      </w:r>
      <w:r w:rsidRPr="00A72BA2">
        <w:rPr>
          <w:u w:val="single"/>
        </w:rPr>
        <w:tab/>
      </w:r>
      <w:r w:rsidRPr="00A72BA2">
        <w:t>nato/a a</w:t>
      </w:r>
      <w:r w:rsidRPr="00A72BA2">
        <w:rPr>
          <w:u w:val="single"/>
        </w:rPr>
        <w:tab/>
      </w:r>
      <w:r w:rsidRPr="00A72BA2">
        <w:t>il</w:t>
      </w:r>
      <w:r w:rsidRPr="00A72BA2">
        <w:rPr>
          <w:u w:val="single"/>
        </w:rPr>
        <w:tab/>
      </w:r>
      <w:r w:rsidRPr="00A72BA2">
        <w:rPr>
          <w:u w:val="single"/>
        </w:rPr>
        <w:tab/>
      </w:r>
      <w:r w:rsidRPr="00A72BA2">
        <w:t xml:space="preserve"> doc. di identità* (tipo)</w:t>
      </w:r>
      <w:r w:rsidRPr="00A72BA2">
        <w:rPr>
          <w:u w:val="single"/>
        </w:rPr>
        <w:tab/>
      </w:r>
      <w:r w:rsidRPr="00A72BA2">
        <w:t xml:space="preserve">numero </w:t>
      </w:r>
      <w:r w:rsidRPr="00A72BA2">
        <w:rPr>
          <w:u w:val="single"/>
        </w:rPr>
        <w:t xml:space="preserve"> </w:t>
      </w:r>
      <w:r w:rsidRPr="00A72BA2">
        <w:rPr>
          <w:u w:val="single"/>
        </w:rPr>
        <w:tab/>
      </w:r>
      <w:r w:rsidRPr="00A72BA2">
        <w:rPr>
          <w:u w:val="single"/>
        </w:rPr>
        <w:tab/>
      </w:r>
    </w:p>
    <w:p w14:paraId="54F4B60B" w14:textId="77777777" w:rsidR="00A72BA2" w:rsidRPr="00A72BA2" w:rsidRDefault="00A72BA2" w:rsidP="00A72BA2">
      <w:pPr>
        <w:pStyle w:val="Paragrafoelenco"/>
        <w:numPr>
          <w:ilvl w:val="0"/>
          <w:numId w:val="6"/>
        </w:numPr>
      </w:pPr>
      <w:r w:rsidRPr="00A72BA2">
        <w:t>Il/la  Sig./Sig.ra</w:t>
      </w:r>
      <w:r w:rsidRPr="00A72BA2">
        <w:rPr>
          <w:u w:val="single"/>
        </w:rPr>
        <w:tab/>
      </w:r>
      <w:r w:rsidRPr="00A72BA2">
        <w:t>nato/a a</w:t>
      </w:r>
      <w:r w:rsidRPr="00A72BA2">
        <w:rPr>
          <w:u w:val="single"/>
        </w:rPr>
        <w:tab/>
      </w:r>
      <w:r w:rsidRPr="00A72BA2">
        <w:t>il</w:t>
      </w:r>
      <w:r w:rsidRPr="00A72BA2">
        <w:rPr>
          <w:u w:val="single"/>
        </w:rPr>
        <w:tab/>
      </w:r>
      <w:r w:rsidRPr="00A72BA2">
        <w:rPr>
          <w:u w:val="single"/>
        </w:rPr>
        <w:tab/>
      </w:r>
      <w:r w:rsidRPr="00A72BA2">
        <w:t xml:space="preserve"> doc. di identità* (tipo)</w:t>
      </w:r>
      <w:r w:rsidRPr="00A72BA2">
        <w:rPr>
          <w:u w:val="single"/>
        </w:rPr>
        <w:tab/>
      </w:r>
      <w:r w:rsidRPr="00A72BA2">
        <w:t xml:space="preserve">numero </w:t>
      </w:r>
      <w:r w:rsidRPr="00A72BA2">
        <w:rPr>
          <w:u w:val="single"/>
        </w:rPr>
        <w:t xml:space="preserve"> </w:t>
      </w:r>
      <w:r w:rsidRPr="00A72BA2">
        <w:rPr>
          <w:u w:val="single"/>
        </w:rPr>
        <w:tab/>
      </w:r>
      <w:r w:rsidRPr="00A72BA2">
        <w:rPr>
          <w:u w:val="single"/>
        </w:rPr>
        <w:tab/>
      </w:r>
    </w:p>
    <w:p w14:paraId="4AF8A447" w14:textId="77777777" w:rsidR="00A72BA2" w:rsidRPr="00A72BA2" w:rsidRDefault="00A72BA2" w:rsidP="00363252">
      <w:pPr>
        <w:spacing w:after="0"/>
      </w:pPr>
      <w:r w:rsidRPr="00A72BA2">
        <w:t>*allegare copia del documento di identità della persona delegata</w:t>
      </w:r>
    </w:p>
    <w:p w14:paraId="131AC836" w14:textId="61E4BDF6" w:rsidR="00A72BA2" w:rsidRDefault="00A72BA2" w:rsidP="00363252">
      <w:pPr>
        <w:spacing w:after="0"/>
        <w:jc w:val="both"/>
      </w:pPr>
      <w:r>
        <w:t>Prende atto inoltre che in caso di mancata presenza delle persone incaricate (genitore o persona delegata) alla fermata l'alunno dovrà essere trattenuto sullo scuolabus avendo cura di avvisare telefonicamente i genitori e la scuola di appartenenza o l’ufficio del Comune. Trascorsa mezz’ora dall’orario previsto per la discesa, l’alunno dovrà essere consegnato agli organi di polizia ai quali verrà segnalato quanto accaduto. Questo servizio sarà fornito per un massimo di 2 volte nell’anno scolastico dopo di che il Comune sospenderà l’alunno dal trasporto.</w:t>
      </w:r>
    </w:p>
    <w:p w14:paraId="057F8095" w14:textId="77777777" w:rsidR="00A72BA2" w:rsidRPr="001D08D9" w:rsidRDefault="00A72BA2" w:rsidP="00A72BA2">
      <w:pPr>
        <w:rPr>
          <w:b/>
          <w:bCs/>
        </w:rPr>
      </w:pPr>
      <w:r w:rsidRPr="001D08D9">
        <w:rPr>
          <w:b/>
          <w:bCs/>
        </w:rPr>
        <w:t>o, in alternativa:</w:t>
      </w:r>
    </w:p>
    <w:p w14:paraId="07749A1E" w14:textId="77777777" w:rsidR="00A72BA2" w:rsidRDefault="00A72BA2" w:rsidP="001D08D9">
      <w:pPr>
        <w:jc w:val="center"/>
      </w:pPr>
      <w:r>
        <w:t>□   AUTORIZZA</w:t>
      </w:r>
    </w:p>
    <w:p w14:paraId="1F49170A" w14:textId="77777777" w:rsidR="00A72BA2" w:rsidRDefault="00A72BA2" w:rsidP="00A72BA2">
      <w:r>
        <w:t>(solo per utenti dalla classe 5^ di scuola primaria alla classe 3 scuola secondaria)</w:t>
      </w:r>
    </w:p>
    <w:p w14:paraId="52059F91" w14:textId="32A1F956" w:rsidR="00A72BA2" w:rsidRDefault="00A72BA2" w:rsidP="00A72BA2">
      <w:r>
        <w:t xml:space="preserve">il proprio figlio a percorrere in autonomia, senza accompagnatore, il percorso, dalla fermata alla propria abitazione sopra indicato, rimanendo responsabile del minore nel tratto di strada percorso esonerando il Comune di </w:t>
      </w:r>
      <w:r w:rsidR="00A428AC">
        <w:t>Massa D’Albe</w:t>
      </w:r>
      <w:r>
        <w:t xml:space="preserve"> e la ditta affidataria del servizio di trasporto scolastico dalla responsabilità connessa all’adempimento dell’obbligo di vigilanza nella salita e discesa dal mezzo e nel tempo di sosta alla fermata utilizzata, anche al ritorno dalle attività scolastiche. </w:t>
      </w:r>
    </w:p>
    <w:p w14:paraId="38D7E164" w14:textId="0074EBF5" w:rsidR="00A72BA2" w:rsidRDefault="00A72BA2" w:rsidP="00A72BA2">
      <w:r>
        <w:t xml:space="preserve"> Massa D’Albe, lì </w:t>
      </w:r>
      <w:r w:rsidR="001D08D9">
        <w:t>______________________</w:t>
      </w:r>
      <w:r>
        <w:t xml:space="preserve"> </w:t>
      </w:r>
      <w:r>
        <w:tab/>
      </w:r>
      <w:r>
        <w:tab/>
      </w:r>
    </w:p>
    <w:p w14:paraId="4CEE9C88" w14:textId="766F391F" w:rsidR="00A72BA2" w:rsidRDefault="00A72BA2" w:rsidP="001D08D9">
      <w:pPr>
        <w:ind w:left="4111"/>
        <w:jc w:val="both"/>
      </w:pPr>
      <w:r>
        <w:t>Il padre**</w:t>
      </w:r>
      <w:r w:rsidR="001D08D9">
        <w:t xml:space="preserve"> _________________________________________</w:t>
      </w:r>
      <w:r>
        <w:t xml:space="preserve">                                                                                  </w:t>
      </w:r>
      <w:r w:rsidR="001D08D9">
        <w:t xml:space="preserve">               </w:t>
      </w:r>
      <w:r>
        <w:t xml:space="preserve">La madre** </w:t>
      </w:r>
      <w:r w:rsidR="001D08D9">
        <w:t>________________________________________</w:t>
      </w:r>
      <w:r>
        <w:t xml:space="preserve"> </w:t>
      </w:r>
    </w:p>
    <w:p w14:paraId="621952D4" w14:textId="77777777" w:rsidR="001D08D9" w:rsidRPr="001D08D9" w:rsidRDefault="001D08D9" w:rsidP="00363252">
      <w:pPr>
        <w:jc w:val="both"/>
        <w:rPr>
          <w:sz w:val="16"/>
          <w:szCs w:val="16"/>
        </w:rPr>
      </w:pPr>
      <w:r w:rsidRPr="001D08D9">
        <w:rPr>
          <w:sz w:val="16"/>
          <w:szCs w:val="16"/>
        </w:rPr>
        <w:t>Il sottoscritto, consapevole delle conseguenze amministrative e penali per chi rilasci dichiarazioni non corrispondenti a verità, ai sensi del DPR 445/2000, dichiara di avere effettuato la scelta/richiesta in osservanza delle disposizioni sulla responsabilità genitoriale di cui agli artt. 316, 337 ter e 337 quater c.c., che richiedono il consenso di entrambi i genitori.</w:t>
      </w:r>
    </w:p>
    <w:p w14:paraId="293DAA7E" w14:textId="0FD4A40C" w:rsidR="001D08D9" w:rsidRDefault="001D08D9" w:rsidP="001D08D9">
      <w:pPr>
        <w:rPr>
          <w:u w:val="single"/>
        </w:rPr>
      </w:pPr>
      <w:r w:rsidRPr="001D08D9">
        <w:t>Genitore unico firmatario**</w:t>
      </w:r>
      <w:r w:rsidRPr="001D08D9">
        <w:rPr>
          <w:u w:val="single"/>
        </w:rPr>
        <w:t xml:space="preserve"> </w:t>
      </w:r>
      <w:r w:rsidRPr="001D08D9">
        <w:rPr>
          <w:u w:val="single"/>
        </w:rPr>
        <w:tab/>
      </w:r>
      <w:r>
        <w:rPr>
          <w:u w:val="single"/>
        </w:rPr>
        <w:t>______________________________________________________________</w:t>
      </w:r>
    </w:p>
    <w:tbl>
      <w:tblPr>
        <w:tblStyle w:val="TableNormal"/>
        <w:tblW w:w="50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
        <w:gridCol w:w="9756"/>
      </w:tblGrid>
      <w:tr w:rsidR="001D08D9" w14:paraId="6FFD4C6C" w14:textId="77777777" w:rsidTr="00002BB9">
        <w:trPr>
          <w:trHeight w:val="1583"/>
        </w:trPr>
        <w:tc>
          <w:tcPr>
            <w:tcW w:w="10" w:type="pct"/>
            <w:tcBorders>
              <w:bottom w:val="nil"/>
            </w:tcBorders>
          </w:tcPr>
          <w:p w14:paraId="55E48FF5" w14:textId="77777777" w:rsidR="001D08D9" w:rsidRDefault="001D08D9" w:rsidP="00C85C49">
            <w:pPr>
              <w:pStyle w:val="TableParagraph"/>
              <w:ind w:left="0"/>
              <w:rPr>
                <w:rFonts w:ascii="Times New Roman"/>
                <w:sz w:val="16"/>
              </w:rPr>
            </w:pPr>
          </w:p>
        </w:tc>
        <w:tc>
          <w:tcPr>
            <w:tcW w:w="4990" w:type="pct"/>
            <w:tcBorders>
              <w:top w:val="single" w:sz="8" w:space="0" w:color="000000"/>
            </w:tcBorders>
          </w:tcPr>
          <w:p w14:paraId="3C738EC8" w14:textId="77777777" w:rsidR="001D08D9" w:rsidRPr="00002BB9" w:rsidRDefault="001D08D9" w:rsidP="00002BB9">
            <w:pPr>
              <w:pStyle w:val="TableParagraph"/>
              <w:spacing w:before="109"/>
              <w:ind w:right="-14"/>
              <w:jc w:val="both"/>
              <w:rPr>
                <w:color w:val="000000" w:themeColor="text1"/>
                <w:sz w:val="14"/>
              </w:rPr>
            </w:pPr>
            <w:r w:rsidRPr="00002BB9">
              <w:rPr>
                <w:color w:val="000000" w:themeColor="text1"/>
                <w:sz w:val="14"/>
              </w:rPr>
              <w:t>Informativa privacy ai sensi del Regolamento UE 679/2016. Si comunica che tutti i dati personali al Titolare saranno trattati per finalità istituzionali nel rispetto delle prescrizio</w:t>
            </w:r>
            <w:r w:rsidRPr="00002BB9">
              <w:rPr>
                <w:color w:val="000000" w:themeColor="text1"/>
                <w:spacing w:val="-29"/>
                <w:sz w:val="14"/>
              </w:rPr>
              <w:t xml:space="preserve"> </w:t>
            </w:r>
            <w:r w:rsidRPr="00002BB9">
              <w:rPr>
                <w:color w:val="000000" w:themeColor="text1"/>
                <w:sz w:val="14"/>
              </w:rPr>
              <w:t>previste Regolamento 679/2016/UE.Il trattamento dei dati personali avviene utilizzando strumenti e supporti sia cartacei che informatici. I Suoi dati personali non saranno</w:t>
            </w:r>
            <w:r w:rsidRPr="00002BB9">
              <w:rPr>
                <w:color w:val="000000" w:themeColor="text1"/>
                <w:spacing w:val="1"/>
                <w:sz w:val="14"/>
              </w:rPr>
              <w:t xml:space="preserve"> </w:t>
            </w:r>
            <w:r w:rsidRPr="00002BB9">
              <w:rPr>
                <w:color w:val="000000" w:themeColor="text1"/>
                <w:sz w:val="14"/>
              </w:rPr>
              <w:t>oggetto di trasferimento fuori dalla Ue. L’Interessato può esercitare i diritti previsti dagli artt. da 15 a 22 del Regolamento 679/2016/UE, fatte salve eventuali limitazioni di leg</w:t>
            </w:r>
            <w:r w:rsidRPr="00002BB9">
              <w:rPr>
                <w:color w:val="000000" w:themeColor="text1"/>
                <w:spacing w:val="-29"/>
                <w:sz w:val="14"/>
              </w:rPr>
              <w:t xml:space="preserve"> </w:t>
            </w:r>
            <w:r w:rsidRPr="00002BB9">
              <w:rPr>
                <w:color w:val="000000" w:themeColor="text1"/>
                <w:sz w:val="14"/>
              </w:rPr>
              <w:t>ai sensi dell’art. 23 lett.e GDPR. L’informativa completa redatta ai sensi degli articoli 13 e 14 del Regolamento 679/2016/UE è reperibile presso gli uffici comunali e consultabil</w:t>
            </w:r>
            <w:r w:rsidRPr="00002BB9">
              <w:rPr>
                <w:color w:val="000000" w:themeColor="text1"/>
                <w:spacing w:val="-29"/>
                <w:sz w:val="14"/>
              </w:rPr>
              <w:t xml:space="preserve"> </w:t>
            </w:r>
            <w:r w:rsidRPr="00002BB9">
              <w:rPr>
                <w:color w:val="000000" w:themeColor="text1"/>
                <w:sz w:val="14"/>
              </w:rPr>
              <w:t>sul</w:t>
            </w:r>
            <w:r w:rsidRPr="00002BB9">
              <w:rPr>
                <w:color w:val="000000" w:themeColor="text1"/>
                <w:spacing w:val="-4"/>
                <w:sz w:val="14"/>
              </w:rPr>
              <w:t xml:space="preserve"> </w:t>
            </w:r>
            <w:r w:rsidRPr="00002BB9">
              <w:rPr>
                <w:color w:val="000000" w:themeColor="text1"/>
                <w:sz w:val="14"/>
              </w:rPr>
              <w:t>sito</w:t>
            </w:r>
            <w:r w:rsidRPr="00002BB9">
              <w:rPr>
                <w:color w:val="000000" w:themeColor="text1"/>
                <w:spacing w:val="-3"/>
                <w:sz w:val="14"/>
              </w:rPr>
              <w:t xml:space="preserve"> </w:t>
            </w:r>
            <w:r w:rsidRPr="00002BB9">
              <w:rPr>
                <w:color w:val="000000" w:themeColor="text1"/>
                <w:sz w:val="14"/>
              </w:rPr>
              <w:t>dell’ente</w:t>
            </w:r>
            <w:r w:rsidRPr="00002BB9">
              <w:rPr>
                <w:color w:val="000000" w:themeColor="text1"/>
                <w:spacing w:val="-2"/>
                <w:sz w:val="14"/>
              </w:rPr>
              <w:t xml:space="preserve"> </w:t>
            </w:r>
            <w:r w:rsidRPr="00002BB9">
              <w:rPr>
                <w:color w:val="000000" w:themeColor="text1"/>
                <w:sz w:val="14"/>
              </w:rPr>
              <w:t>Si</w:t>
            </w:r>
            <w:r w:rsidRPr="00002BB9">
              <w:rPr>
                <w:color w:val="000000" w:themeColor="text1"/>
                <w:spacing w:val="-2"/>
                <w:sz w:val="14"/>
              </w:rPr>
              <w:t xml:space="preserve"> </w:t>
            </w:r>
            <w:r w:rsidRPr="00002BB9">
              <w:rPr>
                <w:color w:val="000000" w:themeColor="text1"/>
                <w:sz w:val="14"/>
              </w:rPr>
              <w:t>comunica</w:t>
            </w:r>
            <w:r w:rsidRPr="00002BB9">
              <w:rPr>
                <w:color w:val="000000" w:themeColor="text1"/>
                <w:spacing w:val="-3"/>
                <w:sz w:val="14"/>
              </w:rPr>
              <w:t xml:space="preserve"> </w:t>
            </w:r>
            <w:r w:rsidRPr="00002BB9">
              <w:rPr>
                <w:color w:val="000000" w:themeColor="text1"/>
                <w:sz w:val="14"/>
              </w:rPr>
              <w:t>che</w:t>
            </w:r>
            <w:r w:rsidRPr="00002BB9">
              <w:rPr>
                <w:color w:val="000000" w:themeColor="text1"/>
                <w:spacing w:val="-3"/>
                <w:sz w:val="14"/>
              </w:rPr>
              <w:t xml:space="preserve"> </w:t>
            </w:r>
            <w:r w:rsidRPr="00002BB9">
              <w:rPr>
                <w:color w:val="000000" w:themeColor="text1"/>
                <w:sz w:val="14"/>
              </w:rPr>
              <w:t>tutti</w:t>
            </w:r>
            <w:r w:rsidRPr="00002BB9">
              <w:rPr>
                <w:color w:val="000000" w:themeColor="text1"/>
                <w:spacing w:val="-3"/>
                <w:sz w:val="14"/>
              </w:rPr>
              <w:t xml:space="preserve"> </w:t>
            </w:r>
            <w:r w:rsidRPr="00002BB9">
              <w:rPr>
                <w:color w:val="000000" w:themeColor="text1"/>
                <w:sz w:val="14"/>
              </w:rPr>
              <w:t>i dati</w:t>
            </w:r>
            <w:r w:rsidRPr="00002BB9">
              <w:rPr>
                <w:color w:val="000000" w:themeColor="text1"/>
                <w:spacing w:val="-1"/>
                <w:sz w:val="14"/>
              </w:rPr>
              <w:t xml:space="preserve"> </w:t>
            </w:r>
            <w:r w:rsidRPr="00002BB9">
              <w:rPr>
                <w:color w:val="000000" w:themeColor="text1"/>
                <w:sz w:val="14"/>
              </w:rPr>
              <w:t>personali al</w:t>
            </w:r>
            <w:r w:rsidRPr="00002BB9">
              <w:rPr>
                <w:color w:val="000000" w:themeColor="text1"/>
                <w:spacing w:val="-2"/>
                <w:sz w:val="14"/>
              </w:rPr>
              <w:t xml:space="preserve"> </w:t>
            </w:r>
            <w:r w:rsidRPr="00002BB9">
              <w:rPr>
                <w:color w:val="000000" w:themeColor="text1"/>
                <w:sz w:val="14"/>
              </w:rPr>
              <w:t>Titolare</w:t>
            </w:r>
            <w:r w:rsidRPr="00002BB9">
              <w:rPr>
                <w:color w:val="000000" w:themeColor="text1"/>
                <w:spacing w:val="-2"/>
                <w:sz w:val="14"/>
              </w:rPr>
              <w:t xml:space="preserve"> </w:t>
            </w:r>
            <w:r w:rsidRPr="00002BB9">
              <w:rPr>
                <w:color w:val="000000" w:themeColor="text1"/>
                <w:sz w:val="14"/>
              </w:rPr>
              <w:t>saranno</w:t>
            </w:r>
            <w:r w:rsidRPr="00002BB9">
              <w:rPr>
                <w:color w:val="000000" w:themeColor="text1"/>
                <w:spacing w:val="-2"/>
                <w:sz w:val="14"/>
              </w:rPr>
              <w:t xml:space="preserve"> </w:t>
            </w:r>
            <w:r w:rsidRPr="00002BB9">
              <w:rPr>
                <w:color w:val="000000" w:themeColor="text1"/>
                <w:sz w:val="14"/>
              </w:rPr>
              <w:t>trattati per</w:t>
            </w:r>
            <w:r w:rsidRPr="00002BB9">
              <w:rPr>
                <w:color w:val="000000" w:themeColor="text1"/>
                <w:spacing w:val="-3"/>
                <w:sz w:val="14"/>
              </w:rPr>
              <w:t xml:space="preserve"> </w:t>
            </w:r>
            <w:r w:rsidRPr="00002BB9">
              <w:rPr>
                <w:color w:val="000000" w:themeColor="text1"/>
                <w:sz w:val="14"/>
              </w:rPr>
              <w:t>finalità</w:t>
            </w:r>
            <w:r w:rsidRPr="00002BB9">
              <w:rPr>
                <w:color w:val="000000" w:themeColor="text1"/>
                <w:spacing w:val="-4"/>
                <w:sz w:val="14"/>
              </w:rPr>
              <w:t xml:space="preserve"> </w:t>
            </w:r>
            <w:r w:rsidRPr="00002BB9">
              <w:rPr>
                <w:color w:val="000000" w:themeColor="text1"/>
                <w:sz w:val="14"/>
              </w:rPr>
              <w:t>istituzionali</w:t>
            </w:r>
            <w:r w:rsidRPr="00002BB9">
              <w:rPr>
                <w:color w:val="000000" w:themeColor="text1"/>
                <w:spacing w:val="-3"/>
                <w:sz w:val="14"/>
              </w:rPr>
              <w:t xml:space="preserve"> </w:t>
            </w:r>
            <w:r w:rsidRPr="00002BB9">
              <w:rPr>
                <w:color w:val="000000" w:themeColor="text1"/>
                <w:sz w:val="14"/>
              </w:rPr>
              <w:t>nel</w:t>
            </w:r>
            <w:r w:rsidRPr="00002BB9">
              <w:rPr>
                <w:color w:val="000000" w:themeColor="text1"/>
                <w:spacing w:val="-2"/>
                <w:sz w:val="14"/>
              </w:rPr>
              <w:t xml:space="preserve"> </w:t>
            </w:r>
            <w:r w:rsidRPr="00002BB9">
              <w:rPr>
                <w:color w:val="000000" w:themeColor="text1"/>
                <w:sz w:val="14"/>
              </w:rPr>
              <w:t>rispetto</w:t>
            </w:r>
            <w:r w:rsidRPr="00002BB9">
              <w:rPr>
                <w:color w:val="000000" w:themeColor="text1"/>
                <w:spacing w:val="-3"/>
                <w:sz w:val="14"/>
              </w:rPr>
              <w:t xml:space="preserve"> </w:t>
            </w:r>
            <w:r w:rsidRPr="00002BB9">
              <w:rPr>
                <w:color w:val="000000" w:themeColor="text1"/>
                <w:sz w:val="14"/>
              </w:rPr>
              <w:t>delle</w:t>
            </w:r>
            <w:r w:rsidRPr="00002BB9">
              <w:rPr>
                <w:color w:val="000000" w:themeColor="text1"/>
                <w:spacing w:val="-2"/>
                <w:sz w:val="14"/>
              </w:rPr>
              <w:t xml:space="preserve"> </w:t>
            </w:r>
            <w:r w:rsidRPr="00002BB9">
              <w:rPr>
                <w:color w:val="000000" w:themeColor="text1"/>
                <w:sz w:val="14"/>
              </w:rPr>
              <w:t>prescrizioni</w:t>
            </w:r>
            <w:r w:rsidRPr="00002BB9">
              <w:rPr>
                <w:color w:val="000000" w:themeColor="text1"/>
                <w:spacing w:val="-3"/>
                <w:sz w:val="14"/>
              </w:rPr>
              <w:t xml:space="preserve"> </w:t>
            </w:r>
            <w:r w:rsidRPr="00002BB9">
              <w:rPr>
                <w:color w:val="000000" w:themeColor="text1"/>
                <w:sz w:val="14"/>
              </w:rPr>
              <w:t>previste</w:t>
            </w:r>
            <w:r w:rsidRPr="00002BB9">
              <w:rPr>
                <w:color w:val="000000" w:themeColor="text1"/>
                <w:spacing w:val="-3"/>
                <w:sz w:val="14"/>
              </w:rPr>
              <w:t xml:space="preserve"> </w:t>
            </w:r>
            <w:r w:rsidRPr="00002BB9">
              <w:rPr>
                <w:color w:val="000000" w:themeColor="text1"/>
                <w:sz w:val="14"/>
              </w:rPr>
              <w:t>Regolamento</w:t>
            </w:r>
            <w:r w:rsidRPr="00002BB9">
              <w:rPr>
                <w:color w:val="000000" w:themeColor="text1"/>
                <w:spacing w:val="-1"/>
                <w:sz w:val="14"/>
              </w:rPr>
              <w:t xml:space="preserve"> </w:t>
            </w:r>
            <w:r w:rsidRPr="00002BB9">
              <w:rPr>
                <w:color w:val="000000" w:themeColor="text1"/>
                <w:sz w:val="14"/>
              </w:rPr>
              <w:t>679/2016/UE.</w:t>
            </w:r>
          </w:p>
          <w:p w14:paraId="38397443" w14:textId="77777777" w:rsidR="001D08D9" w:rsidRPr="00002BB9" w:rsidRDefault="001D08D9" w:rsidP="00002BB9">
            <w:pPr>
              <w:pStyle w:val="TableParagraph"/>
              <w:spacing w:line="171" w:lineRule="exact"/>
              <w:jc w:val="both"/>
              <w:rPr>
                <w:color w:val="000000" w:themeColor="text1"/>
                <w:sz w:val="14"/>
              </w:rPr>
            </w:pPr>
            <w:r w:rsidRPr="00002BB9">
              <w:rPr>
                <w:color w:val="000000" w:themeColor="text1"/>
                <w:sz w:val="14"/>
              </w:rPr>
              <w:t>Il</w:t>
            </w:r>
            <w:r w:rsidRPr="00002BB9">
              <w:rPr>
                <w:color w:val="000000" w:themeColor="text1"/>
                <w:spacing w:val="-4"/>
                <w:sz w:val="14"/>
              </w:rPr>
              <w:t xml:space="preserve"> </w:t>
            </w:r>
            <w:r w:rsidRPr="00002BB9">
              <w:rPr>
                <w:color w:val="000000" w:themeColor="text1"/>
                <w:sz w:val="14"/>
              </w:rPr>
              <w:t>trattamento</w:t>
            </w:r>
            <w:r w:rsidRPr="00002BB9">
              <w:rPr>
                <w:color w:val="000000" w:themeColor="text1"/>
                <w:spacing w:val="-3"/>
                <w:sz w:val="14"/>
              </w:rPr>
              <w:t xml:space="preserve"> </w:t>
            </w:r>
            <w:r w:rsidRPr="00002BB9">
              <w:rPr>
                <w:color w:val="000000" w:themeColor="text1"/>
                <w:sz w:val="14"/>
              </w:rPr>
              <w:t>dei</w:t>
            </w:r>
            <w:r w:rsidRPr="00002BB9">
              <w:rPr>
                <w:color w:val="000000" w:themeColor="text1"/>
                <w:spacing w:val="-2"/>
                <w:sz w:val="14"/>
              </w:rPr>
              <w:t xml:space="preserve"> </w:t>
            </w:r>
            <w:r w:rsidRPr="00002BB9">
              <w:rPr>
                <w:color w:val="000000" w:themeColor="text1"/>
                <w:sz w:val="14"/>
              </w:rPr>
              <w:t>dati</w:t>
            </w:r>
            <w:r w:rsidRPr="00002BB9">
              <w:rPr>
                <w:color w:val="000000" w:themeColor="text1"/>
                <w:spacing w:val="-4"/>
                <w:sz w:val="14"/>
              </w:rPr>
              <w:t xml:space="preserve"> </w:t>
            </w:r>
            <w:r w:rsidRPr="00002BB9">
              <w:rPr>
                <w:color w:val="000000" w:themeColor="text1"/>
                <w:sz w:val="14"/>
              </w:rPr>
              <w:t>personali avviene</w:t>
            </w:r>
            <w:r w:rsidRPr="00002BB9">
              <w:rPr>
                <w:color w:val="000000" w:themeColor="text1"/>
                <w:spacing w:val="-2"/>
                <w:sz w:val="14"/>
              </w:rPr>
              <w:t xml:space="preserve"> </w:t>
            </w:r>
            <w:r w:rsidRPr="00002BB9">
              <w:rPr>
                <w:color w:val="000000" w:themeColor="text1"/>
                <w:sz w:val="14"/>
              </w:rPr>
              <w:t>utilizzando</w:t>
            </w:r>
            <w:r w:rsidRPr="00002BB9">
              <w:rPr>
                <w:color w:val="000000" w:themeColor="text1"/>
                <w:spacing w:val="-2"/>
                <w:sz w:val="14"/>
              </w:rPr>
              <w:t xml:space="preserve"> </w:t>
            </w:r>
            <w:r w:rsidRPr="00002BB9">
              <w:rPr>
                <w:color w:val="000000" w:themeColor="text1"/>
                <w:sz w:val="14"/>
              </w:rPr>
              <w:t>strumenti</w:t>
            </w:r>
            <w:r w:rsidRPr="00002BB9">
              <w:rPr>
                <w:color w:val="000000" w:themeColor="text1"/>
                <w:spacing w:val="-2"/>
                <w:sz w:val="14"/>
              </w:rPr>
              <w:t xml:space="preserve"> </w:t>
            </w:r>
            <w:r w:rsidRPr="00002BB9">
              <w:rPr>
                <w:color w:val="000000" w:themeColor="text1"/>
                <w:sz w:val="14"/>
              </w:rPr>
              <w:t>e</w:t>
            </w:r>
            <w:r w:rsidRPr="00002BB9">
              <w:rPr>
                <w:color w:val="000000" w:themeColor="text1"/>
                <w:spacing w:val="-1"/>
                <w:sz w:val="14"/>
              </w:rPr>
              <w:t xml:space="preserve"> </w:t>
            </w:r>
            <w:r w:rsidRPr="00002BB9">
              <w:rPr>
                <w:color w:val="000000" w:themeColor="text1"/>
                <w:sz w:val="14"/>
              </w:rPr>
              <w:t>supporti sia</w:t>
            </w:r>
            <w:r w:rsidRPr="00002BB9">
              <w:rPr>
                <w:color w:val="000000" w:themeColor="text1"/>
                <w:spacing w:val="-3"/>
                <w:sz w:val="14"/>
              </w:rPr>
              <w:t xml:space="preserve"> </w:t>
            </w:r>
            <w:r w:rsidRPr="00002BB9">
              <w:rPr>
                <w:color w:val="000000" w:themeColor="text1"/>
                <w:sz w:val="14"/>
              </w:rPr>
              <w:t>cartacei</w:t>
            </w:r>
            <w:r w:rsidRPr="00002BB9">
              <w:rPr>
                <w:color w:val="000000" w:themeColor="text1"/>
                <w:spacing w:val="-3"/>
                <w:sz w:val="14"/>
              </w:rPr>
              <w:t xml:space="preserve"> </w:t>
            </w:r>
            <w:r w:rsidRPr="00002BB9">
              <w:rPr>
                <w:color w:val="000000" w:themeColor="text1"/>
                <w:sz w:val="14"/>
              </w:rPr>
              <w:t>che</w:t>
            </w:r>
            <w:r w:rsidRPr="00002BB9">
              <w:rPr>
                <w:color w:val="000000" w:themeColor="text1"/>
                <w:spacing w:val="-2"/>
                <w:sz w:val="14"/>
              </w:rPr>
              <w:t xml:space="preserve"> </w:t>
            </w:r>
            <w:r w:rsidRPr="00002BB9">
              <w:rPr>
                <w:color w:val="000000" w:themeColor="text1"/>
                <w:sz w:val="14"/>
              </w:rPr>
              <w:t>informatici.</w:t>
            </w:r>
            <w:r w:rsidRPr="00002BB9">
              <w:rPr>
                <w:color w:val="000000" w:themeColor="text1"/>
                <w:spacing w:val="-1"/>
                <w:sz w:val="14"/>
              </w:rPr>
              <w:t xml:space="preserve"> </w:t>
            </w:r>
            <w:r w:rsidRPr="00002BB9">
              <w:rPr>
                <w:color w:val="000000" w:themeColor="text1"/>
                <w:sz w:val="14"/>
              </w:rPr>
              <w:t>I</w:t>
            </w:r>
            <w:r w:rsidRPr="00002BB9">
              <w:rPr>
                <w:color w:val="000000" w:themeColor="text1"/>
                <w:spacing w:val="-4"/>
                <w:sz w:val="14"/>
              </w:rPr>
              <w:t xml:space="preserve"> </w:t>
            </w:r>
            <w:r w:rsidRPr="00002BB9">
              <w:rPr>
                <w:color w:val="000000" w:themeColor="text1"/>
                <w:sz w:val="14"/>
              </w:rPr>
              <w:t>Suoi</w:t>
            </w:r>
            <w:r w:rsidRPr="00002BB9">
              <w:rPr>
                <w:color w:val="000000" w:themeColor="text1"/>
                <w:spacing w:val="-2"/>
                <w:sz w:val="14"/>
              </w:rPr>
              <w:t xml:space="preserve"> </w:t>
            </w:r>
            <w:r w:rsidRPr="00002BB9">
              <w:rPr>
                <w:color w:val="000000" w:themeColor="text1"/>
                <w:sz w:val="14"/>
              </w:rPr>
              <w:t>dati</w:t>
            </w:r>
            <w:r w:rsidRPr="00002BB9">
              <w:rPr>
                <w:color w:val="000000" w:themeColor="text1"/>
                <w:spacing w:val="-3"/>
                <w:sz w:val="14"/>
              </w:rPr>
              <w:t xml:space="preserve"> </w:t>
            </w:r>
            <w:r w:rsidRPr="00002BB9">
              <w:rPr>
                <w:color w:val="000000" w:themeColor="text1"/>
                <w:sz w:val="14"/>
              </w:rPr>
              <w:t>personali</w:t>
            </w:r>
            <w:r w:rsidRPr="00002BB9">
              <w:rPr>
                <w:color w:val="000000" w:themeColor="text1"/>
                <w:spacing w:val="-3"/>
                <w:sz w:val="14"/>
              </w:rPr>
              <w:t xml:space="preserve"> </w:t>
            </w:r>
            <w:r w:rsidRPr="00002BB9">
              <w:rPr>
                <w:color w:val="000000" w:themeColor="text1"/>
                <w:sz w:val="14"/>
              </w:rPr>
              <w:t>non</w:t>
            </w:r>
            <w:r w:rsidRPr="00002BB9">
              <w:rPr>
                <w:color w:val="000000" w:themeColor="text1"/>
                <w:spacing w:val="-1"/>
                <w:sz w:val="14"/>
              </w:rPr>
              <w:t xml:space="preserve"> </w:t>
            </w:r>
            <w:r w:rsidRPr="00002BB9">
              <w:rPr>
                <w:color w:val="000000" w:themeColor="text1"/>
                <w:sz w:val="14"/>
              </w:rPr>
              <w:t>saranno</w:t>
            </w:r>
            <w:r w:rsidRPr="00002BB9">
              <w:rPr>
                <w:color w:val="000000" w:themeColor="text1"/>
                <w:spacing w:val="-1"/>
                <w:sz w:val="14"/>
              </w:rPr>
              <w:t xml:space="preserve"> </w:t>
            </w:r>
            <w:r w:rsidRPr="00002BB9">
              <w:rPr>
                <w:color w:val="000000" w:themeColor="text1"/>
                <w:sz w:val="14"/>
              </w:rPr>
              <w:t>oggetto</w:t>
            </w:r>
            <w:r w:rsidRPr="00002BB9">
              <w:rPr>
                <w:color w:val="000000" w:themeColor="text1"/>
                <w:spacing w:val="-2"/>
                <w:sz w:val="14"/>
              </w:rPr>
              <w:t xml:space="preserve"> </w:t>
            </w:r>
            <w:r w:rsidRPr="00002BB9">
              <w:rPr>
                <w:color w:val="000000" w:themeColor="text1"/>
                <w:sz w:val="14"/>
              </w:rPr>
              <w:t>di</w:t>
            </w:r>
            <w:r w:rsidRPr="00002BB9">
              <w:rPr>
                <w:color w:val="000000" w:themeColor="text1"/>
                <w:spacing w:val="-2"/>
                <w:sz w:val="14"/>
              </w:rPr>
              <w:t xml:space="preserve"> </w:t>
            </w:r>
            <w:r w:rsidRPr="00002BB9">
              <w:rPr>
                <w:color w:val="000000" w:themeColor="text1"/>
                <w:sz w:val="14"/>
              </w:rPr>
              <w:t>trasferimento</w:t>
            </w:r>
            <w:r w:rsidRPr="00002BB9">
              <w:rPr>
                <w:color w:val="000000" w:themeColor="text1"/>
                <w:spacing w:val="-2"/>
                <w:sz w:val="14"/>
              </w:rPr>
              <w:t xml:space="preserve"> </w:t>
            </w:r>
            <w:r w:rsidRPr="00002BB9">
              <w:rPr>
                <w:color w:val="000000" w:themeColor="text1"/>
                <w:sz w:val="14"/>
              </w:rPr>
              <w:t>fuori</w:t>
            </w:r>
            <w:r w:rsidRPr="00002BB9">
              <w:rPr>
                <w:color w:val="000000" w:themeColor="text1"/>
                <w:spacing w:val="-3"/>
                <w:sz w:val="14"/>
              </w:rPr>
              <w:t xml:space="preserve"> </w:t>
            </w:r>
            <w:r w:rsidRPr="00002BB9">
              <w:rPr>
                <w:color w:val="000000" w:themeColor="text1"/>
                <w:sz w:val="14"/>
              </w:rPr>
              <w:t>dalla</w:t>
            </w:r>
            <w:r w:rsidRPr="00002BB9">
              <w:rPr>
                <w:color w:val="000000" w:themeColor="text1"/>
                <w:spacing w:val="-3"/>
                <w:sz w:val="14"/>
              </w:rPr>
              <w:t xml:space="preserve"> </w:t>
            </w:r>
            <w:r w:rsidRPr="00002BB9">
              <w:rPr>
                <w:color w:val="000000" w:themeColor="text1"/>
                <w:sz w:val="14"/>
              </w:rPr>
              <w:t>Ue.</w:t>
            </w:r>
          </w:p>
          <w:p w14:paraId="0F2DED82" w14:textId="77777777" w:rsidR="001D08D9" w:rsidRDefault="001D08D9" w:rsidP="00002BB9">
            <w:pPr>
              <w:pStyle w:val="TableParagraph"/>
              <w:ind w:right="-14"/>
              <w:jc w:val="both"/>
              <w:rPr>
                <w:sz w:val="14"/>
              </w:rPr>
            </w:pPr>
            <w:r w:rsidRPr="00002BB9">
              <w:rPr>
                <w:color w:val="000000" w:themeColor="text1"/>
                <w:sz w:val="14"/>
              </w:rPr>
              <w:t>L’Interessato</w:t>
            </w:r>
            <w:r w:rsidRPr="00002BB9">
              <w:rPr>
                <w:color w:val="000000" w:themeColor="text1"/>
                <w:spacing w:val="-2"/>
                <w:sz w:val="14"/>
              </w:rPr>
              <w:t xml:space="preserve"> </w:t>
            </w:r>
            <w:r w:rsidRPr="00002BB9">
              <w:rPr>
                <w:color w:val="000000" w:themeColor="text1"/>
                <w:sz w:val="14"/>
              </w:rPr>
              <w:t>può</w:t>
            </w:r>
            <w:r w:rsidRPr="00002BB9">
              <w:rPr>
                <w:color w:val="000000" w:themeColor="text1"/>
                <w:spacing w:val="-3"/>
                <w:sz w:val="14"/>
              </w:rPr>
              <w:t xml:space="preserve"> </w:t>
            </w:r>
            <w:r w:rsidRPr="00002BB9">
              <w:rPr>
                <w:color w:val="000000" w:themeColor="text1"/>
                <w:sz w:val="14"/>
              </w:rPr>
              <w:t>esercitare</w:t>
            </w:r>
            <w:r w:rsidRPr="00002BB9">
              <w:rPr>
                <w:color w:val="000000" w:themeColor="text1"/>
                <w:spacing w:val="-3"/>
                <w:sz w:val="14"/>
              </w:rPr>
              <w:t xml:space="preserve"> </w:t>
            </w:r>
            <w:r w:rsidRPr="00002BB9">
              <w:rPr>
                <w:color w:val="000000" w:themeColor="text1"/>
                <w:sz w:val="14"/>
              </w:rPr>
              <w:t>i</w:t>
            </w:r>
            <w:r w:rsidRPr="00002BB9">
              <w:rPr>
                <w:color w:val="000000" w:themeColor="text1"/>
                <w:spacing w:val="-3"/>
                <w:sz w:val="14"/>
              </w:rPr>
              <w:t xml:space="preserve"> </w:t>
            </w:r>
            <w:r w:rsidRPr="00002BB9">
              <w:rPr>
                <w:color w:val="000000" w:themeColor="text1"/>
                <w:sz w:val="14"/>
              </w:rPr>
              <w:t>diritti</w:t>
            </w:r>
            <w:r w:rsidRPr="00002BB9">
              <w:rPr>
                <w:color w:val="000000" w:themeColor="text1"/>
                <w:spacing w:val="-1"/>
                <w:sz w:val="14"/>
              </w:rPr>
              <w:t xml:space="preserve"> </w:t>
            </w:r>
            <w:r w:rsidRPr="00002BB9">
              <w:rPr>
                <w:color w:val="000000" w:themeColor="text1"/>
                <w:sz w:val="14"/>
              </w:rPr>
              <w:t>previsti dagli</w:t>
            </w:r>
            <w:r w:rsidRPr="00002BB9">
              <w:rPr>
                <w:color w:val="000000" w:themeColor="text1"/>
                <w:spacing w:val="-1"/>
                <w:sz w:val="14"/>
              </w:rPr>
              <w:t xml:space="preserve"> </w:t>
            </w:r>
            <w:r w:rsidRPr="00002BB9">
              <w:rPr>
                <w:color w:val="000000" w:themeColor="text1"/>
                <w:sz w:val="14"/>
              </w:rPr>
              <w:t>artt.</w:t>
            </w:r>
            <w:r w:rsidRPr="00002BB9">
              <w:rPr>
                <w:color w:val="000000" w:themeColor="text1"/>
                <w:spacing w:val="-1"/>
                <w:sz w:val="14"/>
              </w:rPr>
              <w:t xml:space="preserve"> </w:t>
            </w:r>
            <w:r w:rsidRPr="00002BB9">
              <w:rPr>
                <w:color w:val="000000" w:themeColor="text1"/>
                <w:sz w:val="14"/>
              </w:rPr>
              <w:t>da</w:t>
            </w:r>
            <w:r w:rsidRPr="00002BB9">
              <w:rPr>
                <w:color w:val="000000" w:themeColor="text1"/>
                <w:spacing w:val="-3"/>
                <w:sz w:val="14"/>
              </w:rPr>
              <w:t xml:space="preserve"> </w:t>
            </w:r>
            <w:r w:rsidRPr="00002BB9">
              <w:rPr>
                <w:color w:val="000000" w:themeColor="text1"/>
                <w:sz w:val="14"/>
              </w:rPr>
              <w:t>15</w:t>
            </w:r>
            <w:r w:rsidRPr="00002BB9">
              <w:rPr>
                <w:color w:val="000000" w:themeColor="text1"/>
                <w:spacing w:val="-4"/>
                <w:sz w:val="14"/>
              </w:rPr>
              <w:t xml:space="preserve"> </w:t>
            </w:r>
            <w:r w:rsidRPr="00002BB9">
              <w:rPr>
                <w:color w:val="000000" w:themeColor="text1"/>
                <w:sz w:val="14"/>
              </w:rPr>
              <w:t>a</w:t>
            </w:r>
            <w:r w:rsidRPr="00002BB9">
              <w:rPr>
                <w:color w:val="000000" w:themeColor="text1"/>
                <w:spacing w:val="-2"/>
                <w:sz w:val="14"/>
              </w:rPr>
              <w:t xml:space="preserve"> </w:t>
            </w:r>
            <w:r w:rsidRPr="00002BB9">
              <w:rPr>
                <w:color w:val="000000" w:themeColor="text1"/>
                <w:sz w:val="14"/>
              </w:rPr>
              <w:t>22</w:t>
            </w:r>
            <w:r w:rsidRPr="00002BB9">
              <w:rPr>
                <w:color w:val="000000" w:themeColor="text1"/>
                <w:spacing w:val="-2"/>
                <w:sz w:val="14"/>
              </w:rPr>
              <w:t xml:space="preserve"> </w:t>
            </w:r>
            <w:r w:rsidRPr="00002BB9">
              <w:rPr>
                <w:color w:val="000000" w:themeColor="text1"/>
                <w:sz w:val="14"/>
              </w:rPr>
              <w:t>del</w:t>
            </w:r>
            <w:r w:rsidRPr="00002BB9">
              <w:rPr>
                <w:color w:val="000000" w:themeColor="text1"/>
                <w:spacing w:val="-2"/>
                <w:sz w:val="14"/>
              </w:rPr>
              <w:t xml:space="preserve"> </w:t>
            </w:r>
            <w:r w:rsidRPr="00002BB9">
              <w:rPr>
                <w:color w:val="000000" w:themeColor="text1"/>
                <w:sz w:val="14"/>
              </w:rPr>
              <w:t>Regolamento</w:t>
            </w:r>
            <w:r w:rsidRPr="00002BB9">
              <w:rPr>
                <w:color w:val="000000" w:themeColor="text1"/>
                <w:spacing w:val="-4"/>
                <w:sz w:val="14"/>
              </w:rPr>
              <w:t xml:space="preserve"> </w:t>
            </w:r>
            <w:r w:rsidRPr="00002BB9">
              <w:rPr>
                <w:color w:val="000000" w:themeColor="text1"/>
                <w:sz w:val="14"/>
              </w:rPr>
              <w:t>679/2016/UE,</w:t>
            </w:r>
            <w:r w:rsidRPr="00002BB9">
              <w:rPr>
                <w:color w:val="000000" w:themeColor="text1"/>
                <w:spacing w:val="-1"/>
                <w:sz w:val="14"/>
              </w:rPr>
              <w:t xml:space="preserve"> </w:t>
            </w:r>
            <w:r w:rsidRPr="00002BB9">
              <w:rPr>
                <w:color w:val="000000" w:themeColor="text1"/>
                <w:sz w:val="14"/>
              </w:rPr>
              <w:t>fatte</w:t>
            </w:r>
            <w:r w:rsidRPr="00002BB9">
              <w:rPr>
                <w:color w:val="000000" w:themeColor="text1"/>
                <w:spacing w:val="-3"/>
                <w:sz w:val="14"/>
              </w:rPr>
              <w:t xml:space="preserve"> </w:t>
            </w:r>
            <w:r w:rsidRPr="00002BB9">
              <w:rPr>
                <w:color w:val="000000" w:themeColor="text1"/>
                <w:sz w:val="14"/>
              </w:rPr>
              <w:t>salve</w:t>
            </w:r>
            <w:r w:rsidRPr="00002BB9">
              <w:rPr>
                <w:color w:val="000000" w:themeColor="text1"/>
                <w:spacing w:val="-2"/>
                <w:sz w:val="14"/>
              </w:rPr>
              <w:t xml:space="preserve"> </w:t>
            </w:r>
            <w:r w:rsidRPr="00002BB9">
              <w:rPr>
                <w:color w:val="000000" w:themeColor="text1"/>
                <w:sz w:val="14"/>
              </w:rPr>
              <w:t>eventuali</w:t>
            </w:r>
            <w:r w:rsidRPr="00002BB9">
              <w:rPr>
                <w:color w:val="000000" w:themeColor="text1"/>
                <w:spacing w:val="-2"/>
                <w:sz w:val="14"/>
              </w:rPr>
              <w:t xml:space="preserve"> </w:t>
            </w:r>
            <w:r w:rsidRPr="00002BB9">
              <w:rPr>
                <w:color w:val="000000" w:themeColor="text1"/>
                <w:sz w:val="14"/>
              </w:rPr>
              <w:t>limitazioni</w:t>
            </w:r>
            <w:r w:rsidRPr="00002BB9">
              <w:rPr>
                <w:color w:val="000000" w:themeColor="text1"/>
                <w:spacing w:val="-4"/>
                <w:sz w:val="14"/>
              </w:rPr>
              <w:t xml:space="preserve"> </w:t>
            </w:r>
            <w:r w:rsidRPr="00002BB9">
              <w:rPr>
                <w:color w:val="000000" w:themeColor="text1"/>
                <w:sz w:val="14"/>
              </w:rPr>
              <w:t>di legge</w:t>
            </w:r>
            <w:r w:rsidRPr="00002BB9">
              <w:rPr>
                <w:color w:val="000000" w:themeColor="text1"/>
                <w:spacing w:val="-3"/>
                <w:sz w:val="14"/>
              </w:rPr>
              <w:t xml:space="preserve"> </w:t>
            </w:r>
            <w:r w:rsidRPr="00002BB9">
              <w:rPr>
                <w:color w:val="000000" w:themeColor="text1"/>
                <w:sz w:val="14"/>
              </w:rPr>
              <w:t>ai sensi</w:t>
            </w:r>
            <w:r w:rsidRPr="00002BB9">
              <w:rPr>
                <w:color w:val="000000" w:themeColor="text1"/>
                <w:spacing w:val="-1"/>
                <w:sz w:val="14"/>
              </w:rPr>
              <w:t xml:space="preserve"> </w:t>
            </w:r>
            <w:r w:rsidRPr="00002BB9">
              <w:rPr>
                <w:color w:val="000000" w:themeColor="text1"/>
                <w:sz w:val="14"/>
              </w:rPr>
              <w:t>dell’art.</w:t>
            </w:r>
            <w:r w:rsidRPr="00002BB9">
              <w:rPr>
                <w:color w:val="000000" w:themeColor="text1"/>
                <w:spacing w:val="-3"/>
                <w:sz w:val="14"/>
              </w:rPr>
              <w:t xml:space="preserve"> </w:t>
            </w:r>
            <w:r w:rsidRPr="00002BB9">
              <w:rPr>
                <w:color w:val="000000" w:themeColor="text1"/>
                <w:sz w:val="14"/>
              </w:rPr>
              <w:t>23</w:t>
            </w:r>
            <w:r w:rsidRPr="00002BB9">
              <w:rPr>
                <w:color w:val="000000" w:themeColor="text1"/>
                <w:spacing w:val="-5"/>
                <w:sz w:val="14"/>
              </w:rPr>
              <w:t xml:space="preserve"> </w:t>
            </w:r>
            <w:r w:rsidRPr="00002BB9">
              <w:rPr>
                <w:color w:val="000000" w:themeColor="text1"/>
                <w:sz w:val="14"/>
              </w:rPr>
              <w:t>lett.e GDPR.</w:t>
            </w:r>
            <w:r w:rsidRPr="00002BB9">
              <w:rPr>
                <w:color w:val="000000" w:themeColor="text1"/>
                <w:spacing w:val="1"/>
                <w:sz w:val="14"/>
              </w:rPr>
              <w:t xml:space="preserve"> </w:t>
            </w:r>
            <w:r w:rsidRPr="00002BB9">
              <w:rPr>
                <w:color w:val="000000" w:themeColor="text1"/>
                <w:sz w:val="14"/>
              </w:rPr>
              <w:t>L’informativa</w:t>
            </w:r>
            <w:r w:rsidRPr="00002BB9">
              <w:rPr>
                <w:color w:val="000000" w:themeColor="text1"/>
                <w:spacing w:val="-3"/>
                <w:sz w:val="14"/>
              </w:rPr>
              <w:t xml:space="preserve"> </w:t>
            </w:r>
            <w:r w:rsidRPr="00002BB9">
              <w:rPr>
                <w:color w:val="000000" w:themeColor="text1"/>
                <w:sz w:val="14"/>
              </w:rPr>
              <w:t>completa</w:t>
            </w:r>
            <w:r w:rsidRPr="00002BB9">
              <w:rPr>
                <w:color w:val="000000" w:themeColor="text1"/>
                <w:spacing w:val="-3"/>
                <w:sz w:val="14"/>
              </w:rPr>
              <w:t xml:space="preserve"> </w:t>
            </w:r>
            <w:r w:rsidRPr="00002BB9">
              <w:rPr>
                <w:color w:val="000000" w:themeColor="text1"/>
                <w:sz w:val="14"/>
              </w:rPr>
              <w:t>redatta</w:t>
            </w:r>
            <w:r w:rsidRPr="00002BB9">
              <w:rPr>
                <w:color w:val="000000" w:themeColor="text1"/>
                <w:spacing w:val="-3"/>
                <w:sz w:val="14"/>
              </w:rPr>
              <w:t xml:space="preserve"> </w:t>
            </w:r>
            <w:r w:rsidRPr="00002BB9">
              <w:rPr>
                <w:color w:val="000000" w:themeColor="text1"/>
                <w:sz w:val="14"/>
              </w:rPr>
              <w:t>ai sensi</w:t>
            </w:r>
            <w:r w:rsidRPr="00002BB9">
              <w:rPr>
                <w:color w:val="000000" w:themeColor="text1"/>
                <w:spacing w:val="-1"/>
                <w:sz w:val="14"/>
              </w:rPr>
              <w:t xml:space="preserve"> </w:t>
            </w:r>
            <w:r w:rsidRPr="00002BB9">
              <w:rPr>
                <w:color w:val="000000" w:themeColor="text1"/>
                <w:sz w:val="14"/>
              </w:rPr>
              <w:t>degli</w:t>
            </w:r>
            <w:r w:rsidRPr="00002BB9">
              <w:rPr>
                <w:color w:val="000000" w:themeColor="text1"/>
                <w:spacing w:val="-2"/>
                <w:sz w:val="14"/>
              </w:rPr>
              <w:t xml:space="preserve"> </w:t>
            </w:r>
            <w:r w:rsidRPr="00002BB9">
              <w:rPr>
                <w:color w:val="000000" w:themeColor="text1"/>
                <w:sz w:val="14"/>
              </w:rPr>
              <w:t>articoli</w:t>
            </w:r>
            <w:r w:rsidRPr="00002BB9">
              <w:rPr>
                <w:color w:val="000000" w:themeColor="text1"/>
                <w:spacing w:val="-1"/>
                <w:sz w:val="14"/>
              </w:rPr>
              <w:t xml:space="preserve"> </w:t>
            </w:r>
            <w:r w:rsidRPr="00002BB9">
              <w:rPr>
                <w:color w:val="000000" w:themeColor="text1"/>
                <w:sz w:val="14"/>
              </w:rPr>
              <w:t>13</w:t>
            </w:r>
            <w:r w:rsidRPr="00002BB9">
              <w:rPr>
                <w:color w:val="000000" w:themeColor="text1"/>
                <w:spacing w:val="-4"/>
                <w:sz w:val="14"/>
              </w:rPr>
              <w:t xml:space="preserve"> </w:t>
            </w:r>
            <w:r w:rsidRPr="00002BB9">
              <w:rPr>
                <w:color w:val="000000" w:themeColor="text1"/>
                <w:sz w:val="14"/>
              </w:rPr>
              <w:t>e</w:t>
            </w:r>
            <w:r w:rsidRPr="00002BB9">
              <w:rPr>
                <w:color w:val="000000" w:themeColor="text1"/>
                <w:spacing w:val="1"/>
                <w:sz w:val="14"/>
              </w:rPr>
              <w:t xml:space="preserve"> </w:t>
            </w:r>
            <w:r w:rsidRPr="00002BB9">
              <w:rPr>
                <w:color w:val="000000" w:themeColor="text1"/>
                <w:sz w:val="14"/>
              </w:rPr>
              <w:t>14</w:t>
            </w:r>
            <w:r w:rsidRPr="00002BB9">
              <w:rPr>
                <w:color w:val="000000" w:themeColor="text1"/>
                <w:spacing w:val="-2"/>
                <w:sz w:val="14"/>
              </w:rPr>
              <w:t xml:space="preserve"> </w:t>
            </w:r>
            <w:r w:rsidRPr="00002BB9">
              <w:rPr>
                <w:color w:val="000000" w:themeColor="text1"/>
                <w:sz w:val="14"/>
              </w:rPr>
              <w:t>del</w:t>
            </w:r>
            <w:r w:rsidRPr="00002BB9">
              <w:rPr>
                <w:color w:val="000000" w:themeColor="text1"/>
                <w:spacing w:val="-2"/>
                <w:sz w:val="14"/>
              </w:rPr>
              <w:t xml:space="preserve"> </w:t>
            </w:r>
            <w:r w:rsidRPr="00002BB9">
              <w:rPr>
                <w:color w:val="000000" w:themeColor="text1"/>
                <w:sz w:val="14"/>
              </w:rPr>
              <w:t>Regolamento 679/2016/UE</w:t>
            </w:r>
            <w:r w:rsidRPr="00002BB9">
              <w:rPr>
                <w:color w:val="000000" w:themeColor="text1"/>
                <w:spacing w:val="-3"/>
                <w:sz w:val="14"/>
              </w:rPr>
              <w:t xml:space="preserve"> </w:t>
            </w:r>
            <w:r w:rsidRPr="00002BB9">
              <w:rPr>
                <w:color w:val="000000" w:themeColor="text1"/>
                <w:sz w:val="14"/>
              </w:rPr>
              <w:t>è</w:t>
            </w:r>
            <w:r w:rsidRPr="00002BB9">
              <w:rPr>
                <w:color w:val="000000" w:themeColor="text1"/>
                <w:spacing w:val="1"/>
                <w:sz w:val="14"/>
              </w:rPr>
              <w:t xml:space="preserve"> </w:t>
            </w:r>
            <w:r w:rsidRPr="00002BB9">
              <w:rPr>
                <w:color w:val="000000" w:themeColor="text1"/>
                <w:sz w:val="14"/>
              </w:rPr>
              <w:t>reperibile</w:t>
            </w:r>
            <w:r w:rsidRPr="00002BB9">
              <w:rPr>
                <w:color w:val="000000" w:themeColor="text1"/>
                <w:spacing w:val="-2"/>
                <w:sz w:val="14"/>
              </w:rPr>
              <w:t xml:space="preserve"> </w:t>
            </w:r>
            <w:r w:rsidRPr="00002BB9">
              <w:rPr>
                <w:color w:val="000000" w:themeColor="text1"/>
                <w:sz w:val="14"/>
              </w:rPr>
              <w:t>presso gli</w:t>
            </w:r>
            <w:r w:rsidRPr="00002BB9">
              <w:rPr>
                <w:color w:val="000000" w:themeColor="text1"/>
                <w:spacing w:val="-2"/>
                <w:sz w:val="14"/>
              </w:rPr>
              <w:t xml:space="preserve"> </w:t>
            </w:r>
            <w:r w:rsidRPr="00002BB9">
              <w:rPr>
                <w:color w:val="000000" w:themeColor="text1"/>
                <w:sz w:val="14"/>
              </w:rPr>
              <w:t>uffici</w:t>
            </w:r>
            <w:r w:rsidRPr="00002BB9">
              <w:rPr>
                <w:color w:val="000000" w:themeColor="text1"/>
                <w:spacing w:val="-2"/>
                <w:sz w:val="14"/>
              </w:rPr>
              <w:t xml:space="preserve"> </w:t>
            </w:r>
            <w:r w:rsidRPr="00002BB9">
              <w:rPr>
                <w:color w:val="000000" w:themeColor="text1"/>
                <w:sz w:val="14"/>
              </w:rPr>
              <w:t>comunali</w:t>
            </w:r>
            <w:r w:rsidRPr="00002BB9">
              <w:rPr>
                <w:color w:val="000000" w:themeColor="text1"/>
                <w:spacing w:val="1"/>
                <w:sz w:val="14"/>
              </w:rPr>
              <w:t xml:space="preserve"> </w:t>
            </w:r>
            <w:r w:rsidRPr="00002BB9">
              <w:rPr>
                <w:color w:val="000000" w:themeColor="text1"/>
                <w:sz w:val="14"/>
              </w:rPr>
              <w:t>e</w:t>
            </w:r>
            <w:r w:rsidRPr="00002BB9">
              <w:rPr>
                <w:color w:val="000000" w:themeColor="text1"/>
                <w:spacing w:val="-2"/>
                <w:sz w:val="14"/>
              </w:rPr>
              <w:t xml:space="preserve"> </w:t>
            </w:r>
            <w:r w:rsidRPr="00002BB9">
              <w:rPr>
                <w:color w:val="000000" w:themeColor="text1"/>
                <w:sz w:val="14"/>
              </w:rPr>
              <w:t>consultabile</w:t>
            </w:r>
            <w:r w:rsidRPr="00002BB9">
              <w:rPr>
                <w:color w:val="000000" w:themeColor="text1"/>
                <w:spacing w:val="1"/>
                <w:sz w:val="14"/>
              </w:rPr>
              <w:t xml:space="preserve"> </w:t>
            </w:r>
            <w:r w:rsidRPr="00002BB9">
              <w:rPr>
                <w:color w:val="000000" w:themeColor="text1"/>
                <w:sz w:val="14"/>
              </w:rPr>
              <w:t>sul</w:t>
            </w:r>
            <w:r w:rsidRPr="00002BB9">
              <w:rPr>
                <w:color w:val="000000" w:themeColor="text1"/>
                <w:spacing w:val="-3"/>
                <w:sz w:val="14"/>
              </w:rPr>
              <w:t xml:space="preserve"> </w:t>
            </w:r>
            <w:r w:rsidRPr="00002BB9">
              <w:rPr>
                <w:color w:val="000000" w:themeColor="text1"/>
                <w:sz w:val="14"/>
              </w:rPr>
              <w:t>sito</w:t>
            </w:r>
            <w:r w:rsidRPr="00002BB9">
              <w:rPr>
                <w:color w:val="000000" w:themeColor="text1"/>
                <w:spacing w:val="-2"/>
                <w:sz w:val="14"/>
              </w:rPr>
              <w:t xml:space="preserve"> </w:t>
            </w:r>
            <w:r w:rsidRPr="00002BB9">
              <w:rPr>
                <w:color w:val="000000" w:themeColor="text1"/>
                <w:sz w:val="14"/>
              </w:rPr>
              <w:t>dell’ente.</w:t>
            </w:r>
          </w:p>
        </w:tc>
      </w:tr>
      <w:tr w:rsidR="001D08D9" w14:paraId="6841CC63" w14:textId="77777777" w:rsidTr="00002BB9">
        <w:trPr>
          <w:trHeight w:val="534"/>
        </w:trPr>
        <w:tc>
          <w:tcPr>
            <w:tcW w:w="5000" w:type="pct"/>
            <w:gridSpan w:val="2"/>
            <w:shd w:val="clear" w:color="auto" w:fill="auto"/>
          </w:tcPr>
          <w:p w14:paraId="6369ADEA" w14:textId="05A84A1D" w:rsidR="001D08D9" w:rsidRPr="00002BB9" w:rsidRDefault="00F3360A" w:rsidP="00F3360A">
            <w:pPr>
              <w:rPr>
                <w:rFonts w:ascii="Cambria" w:hAnsi="Cambria"/>
                <w:color w:val="000000" w:themeColor="text1"/>
                <w:sz w:val="20"/>
                <w:szCs w:val="20"/>
              </w:rPr>
            </w:pPr>
            <w:r w:rsidRPr="00002BB9">
              <w:rPr>
                <w:sz w:val="20"/>
                <w:szCs w:val="20"/>
              </w:rPr>
              <w:t>**Allegare: copia del/i documento/i di identità validi del/i sottoscrittore/i</w:t>
            </w:r>
          </w:p>
        </w:tc>
      </w:tr>
    </w:tbl>
    <w:p w14:paraId="0226DED1" w14:textId="77777777" w:rsidR="00F3360A" w:rsidRDefault="00F3360A" w:rsidP="00F3360A"/>
    <w:sectPr w:rsidR="00F3360A">
      <w:headerReference w:type="default" r:id="rId8"/>
      <w:pgSz w:w="11906" w:h="16838"/>
      <w:pgMar w:top="2268" w:right="1134" w:bottom="1134" w:left="1134" w:header="284" w:footer="0" w:gutter="0"/>
      <w:cols w:space="720"/>
      <w:formProt w:val="0"/>
      <w:docGrid w:linePitch="24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8939" w14:textId="77777777" w:rsidR="004D471E" w:rsidRDefault="004D471E">
      <w:pPr>
        <w:spacing w:after="0" w:line="240" w:lineRule="auto"/>
      </w:pPr>
      <w:r>
        <w:separator/>
      </w:r>
    </w:p>
  </w:endnote>
  <w:endnote w:type="continuationSeparator" w:id="0">
    <w:p w14:paraId="25777452" w14:textId="77777777" w:rsidR="004D471E" w:rsidRDefault="004D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Arial Rounded MT Bold"/>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9ED72" w14:textId="77777777" w:rsidR="004D471E" w:rsidRDefault="004D471E">
      <w:pPr>
        <w:spacing w:after="0" w:line="240" w:lineRule="auto"/>
      </w:pPr>
      <w:r>
        <w:separator/>
      </w:r>
    </w:p>
  </w:footnote>
  <w:footnote w:type="continuationSeparator" w:id="0">
    <w:p w14:paraId="6E94627A" w14:textId="77777777" w:rsidR="004D471E" w:rsidRDefault="004D4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9847" w14:textId="77777777" w:rsidR="00401D80" w:rsidRDefault="00E2049A">
    <w:pPr>
      <w:pStyle w:val="Rigadintestazione"/>
    </w:pPr>
    <w:r>
      <w:rPr>
        <w:noProof/>
      </w:rPr>
      <w:drawing>
        <wp:anchor distT="0" distB="0" distL="0" distR="0" simplePos="0" relativeHeight="2" behindDoc="1" locked="0" layoutInCell="1" allowOverlap="1" wp14:anchorId="144D928F" wp14:editId="7EFC26C7">
          <wp:simplePos x="0" y="0"/>
          <wp:positionH relativeFrom="column">
            <wp:posOffset>5101590</wp:posOffset>
          </wp:positionH>
          <wp:positionV relativeFrom="paragraph">
            <wp:posOffset>161925</wp:posOffset>
          </wp:positionV>
          <wp:extent cx="1018540" cy="1325880"/>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
                  <a:stretch>
                    <a:fillRect/>
                  </a:stretch>
                </pic:blipFill>
                <pic:spPr bwMode="auto">
                  <a:xfrm>
                    <a:off x="0" y="0"/>
                    <a:ext cx="1018540" cy="1325880"/>
                  </a:xfrm>
                  <a:prstGeom prst="rect">
                    <a:avLst/>
                  </a:prstGeom>
                </pic:spPr>
              </pic:pic>
            </a:graphicData>
          </a:graphic>
        </wp:anchor>
      </w:drawing>
    </w:r>
    <w:r>
      <w:rPr>
        <w:noProof/>
      </w:rPr>
      <w:drawing>
        <wp:anchor distT="0" distB="0" distL="0" distR="0" simplePos="0" relativeHeight="3" behindDoc="1" locked="0" layoutInCell="1" allowOverlap="1" wp14:anchorId="2A688E4A" wp14:editId="0827793D">
          <wp:simplePos x="0" y="0"/>
          <wp:positionH relativeFrom="column">
            <wp:posOffset>0</wp:posOffset>
          </wp:positionH>
          <wp:positionV relativeFrom="paragraph">
            <wp:posOffset>38100</wp:posOffset>
          </wp:positionV>
          <wp:extent cx="1080135" cy="158623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2"/>
                  <a:stretch>
                    <a:fillRect/>
                  </a:stretch>
                </pic:blipFill>
                <pic:spPr bwMode="auto">
                  <a:xfrm>
                    <a:off x="0" y="0"/>
                    <a:ext cx="1080135" cy="1586230"/>
                  </a:xfrm>
                  <a:prstGeom prst="rect">
                    <a:avLst/>
                  </a:prstGeom>
                </pic:spPr>
              </pic:pic>
            </a:graphicData>
          </a:graphic>
        </wp:anchor>
      </w:drawing>
    </w:r>
  </w:p>
  <w:p w14:paraId="5558C8D0" w14:textId="77777777" w:rsidR="00401D80" w:rsidRDefault="00E2049A">
    <w:pPr>
      <w:pStyle w:val="Predefinito"/>
      <w:jc w:val="center"/>
    </w:pPr>
    <w:r>
      <w:rPr>
        <w:b/>
        <w:bCs/>
        <w:sz w:val="40"/>
        <w:szCs w:val="40"/>
      </w:rPr>
      <w:t>COMUNE DI MASSA D’ALBE</w:t>
    </w:r>
  </w:p>
  <w:p w14:paraId="4A1CB86A" w14:textId="77777777" w:rsidR="00401D80" w:rsidRDefault="00E2049A">
    <w:pPr>
      <w:pStyle w:val="Predefinito"/>
      <w:jc w:val="center"/>
    </w:pPr>
    <w:r>
      <w:rPr>
        <w:b/>
        <w:bCs/>
        <w:sz w:val="32"/>
        <w:szCs w:val="32"/>
      </w:rPr>
      <w:t>Prov. Di L’AQUILA</w:t>
    </w:r>
  </w:p>
  <w:p w14:paraId="4ADBA714" w14:textId="77777777" w:rsidR="00401D80" w:rsidRDefault="00E2049A">
    <w:pPr>
      <w:pStyle w:val="Predefinito"/>
      <w:jc w:val="center"/>
    </w:pPr>
    <w:r>
      <w:rPr>
        <w:b/>
        <w:bCs/>
        <w:sz w:val="32"/>
        <w:szCs w:val="32"/>
      </w:rPr>
      <w:t>C.A.P. 67050</w:t>
    </w:r>
  </w:p>
  <w:p w14:paraId="67A58BAC" w14:textId="77777777" w:rsidR="00401D80" w:rsidRDefault="00E2049A">
    <w:pPr>
      <w:pStyle w:val="Predefinito"/>
      <w:tabs>
        <w:tab w:val="center" w:pos="4819"/>
        <w:tab w:val="right" w:pos="9638"/>
      </w:tabs>
      <w:spacing w:before="240" w:line="100" w:lineRule="atLeast"/>
      <w:jc w:val="center"/>
    </w:pPr>
    <w:r>
      <w:rPr>
        <w:rFonts w:eastAsia="Times New Roman" w:cs="Times New Roman"/>
        <w:b/>
        <w:sz w:val="20"/>
        <w:szCs w:val="20"/>
        <w:lang w:eastAsia="it-IT"/>
      </w:rPr>
      <w:t xml:space="preserve">Tel.  0863/519144 - Fax 0863/519439 </w:t>
    </w:r>
  </w:p>
  <w:p w14:paraId="023DFC09" w14:textId="59F7098C" w:rsidR="00401D80" w:rsidRDefault="00E2049A">
    <w:pPr>
      <w:pStyle w:val="Predefinito"/>
      <w:tabs>
        <w:tab w:val="center" w:pos="4819"/>
        <w:tab w:val="left" w:pos="7740"/>
        <w:tab w:val="right" w:pos="9638"/>
      </w:tabs>
      <w:spacing w:before="240" w:line="100" w:lineRule="atLeast"/>
      <w:rPr>
        <w:rFonts w:eastAsia="Times New Roman" w:cs="Times New Roman"/>
        <w:b/>
        <w:bCs/>
        <w:sz w:val="20"/>
        <w:szCs w:val="20"/>
        <w:lang w:eastAsia="it-IT"/>
      </w:rPr>
    </w:pPr>
    <w:r>
      <w:rPr>
        <w:rFonts w:eastAsia="Times New Roman" w:cs="Times New Roman"/>
        <w:b/>
        <w:bCs/>
        <w:sz w:val="20"/>
        <w:szCs w:val="20"/>
        <w:lang w:eastAsia="it-IT"/>
      </w:rPr>
      <w:tab/>
      <w:t xml:space="preserve">   info@comune.massadalbe.aq.it </w:t>
    </w:r>
    <w:r>
      <w:rPr>
        <w:rFonts w:eastAsia="Times New Roman" w:cs="Times New Roman"/>
        <w:b/>
        <w:bCs/>
        <w:sz w:val="20"/>
        <w:szCs w:val="20"/>
        <w:lang w:eastAsia="it-IT"/>
      </w:rPr>
      <w:tab/>
    </w:r>
  </w:p>
  <w:p w14:paraId="5A30B909" w14:textId="77777777" w:rsidR="00A72BA2" w:rsidRPr="00A72BA2" w:rsidRDefault="00A72BA2">
    <w:pPr>
      <w:pStyle w:val="Predefinito"/>
      <w:tabs>
        <w:tab w:val="center" w:pos="4819"/>
        <w:tab w:val="left" w:pos="7740"/>
        <w:tab w:val="right" w:pos="9638"/>
      </w:tabs>
      <w:spacing w:before="240" w:line="100" w:lineRule="atLea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25C"/>
    <w:multiLevelType w:val="hybridMultilevel"/>
    <w:tmpl w:val="6BAE6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920E3D"/>
    <w:multiLevelType w:val="hybridMultilevel"/>
    <w:tmpl w:val="C9347EE6"/>
    <w:lvl w:ilvl="0" w:tplc="C7C42A82">
      <w:numFmt w:val="bullet"/>
      <w:lvlText w:val=""/>
      <w:lvlJc w:val="left"/>
      <w:pPr>
        <w:ind w:left="673" w:hanging="360"/>
      </w:pPr>
      <w:rPr>
        <w:rFonts w:hint="default"/>
        <w:w w:val="100"/>
        <w:lang w:val="it-IT" w:eastAsia="en-US" w:bidi="ar-SA"/>
      </w:rPr>
    </w:lvl>
    <w:lvl w:ilvl="1" w:tplc="06BEEA5C">
      <w:numFmt w:val="bullet"/>
      <w:lvlText w:val="•"/>
      <w:lvlJc w:val="left"/>
      <w:pPr>
        <w:ind w:left="5380" w:hanging="360"/>
      </w:pPr>
      <w:rPr>
        <w:rFonts w:hint="default"/>
        <w:lang w:val="it-IT" w:eastAsia="en-US" w:bidi="ar-SA"/>
      </w:rPr>
    </w:lvl>
    <w:lvl w:ilvl="2" w:tplc="687496CE">
      <w:numFmt w:val="bullet"/>
      <w:lvlText w:val="•"/>
      <w:lvlJc w:val="left"/>
      <w:pPr>
        <w:ind w:left="6027" w:hanging="360"/>
      </w:pPr>
      <w:rPr>
        <w:rFonts w:hint="default"/>
        <w:lang w:val="it-IT" w:eastAsia="en-US" w:bidi="ar-SA"/>
      </w:rPr>
    </w:lvl>
    <w:lvl w:ilvl="3" w:tplc="F4864094">
      <w:numFmt w:val="bullet"/>
      <w:lvlText w:val="•"/>
      <w:lvlJc w:val="left"/>
      <w:pPr>
        <w:ind w:left="6674" w:hanging="360"/>
      </w:pPr>
      <w:rPr>
        <w:rFonts w:hint="default"/>
        <w:lang w:val="it-IT" w:eastAsia="en-US" w:bidi="ar-SA"/>
      </w:rPr>
    </w:lvl>
    <w:lvl w:ilvl="4" w:tplc="EFD43FEA">
      <w:numFmt w:val="bullet"/>
      <w:lvlText w:val="•"/>
      <w:lvlJc w:val="left"/>
      <w:pPr>
        <w:ind w:left="7322" w:hanging="360"/>
      </w:pPr>
      <w:rPr>
        <w:rFonts w:hint="default"/>
        <w:lang w:val="it-IT" w:eastAsia="en-US" w:bidi="ar-SA"/>
      </w:rPr>
    </w:lvl>
    <w:lvl w:ilvl="5" w:tplc="4CAA8E0A">
      <w:numFmt w:val="bullet"/>
      <w:lvlText w:val="•"/>
      <w:lvlJc w:val="left"/>
      <w:pPr>
        <w:ind w:left="7969" w:hanging="360"/>
      </w:pPr>
      <w:rPr>
        <w:rFonts w:hint="default"/>
        <w:lang w:val="it-IT" w:eastAsia="en-US" w:bidi="ar-SA"/>
      </w:rPr>
    </w:lvl>
    <w:lvl w:ilvl="6" w:tplc="9C088A02">
      <w:numFmt w:val="bullet"/>
      <w:lvlText w:val="•"/>
      <w:lvlJc w:val="left"/>
      <w:pPr>
        <w:ind w:left="8616" w:hanging="360"/>
      </w:pPr>
      <w:rPr>
        <w:rFonts w:hint="default"/>
        <w:lang w:val="it-IT" w:eastAsia="en-US" w:bidi="ar-SA"/>
      </w:rPr>
    </w:lvl>
    <w:lvl w:ilvl="7" w:tplc="EDC68842">
      <w:numFmt w:val="bullet"/>
      <w:lvlText w:val="•"/>
      <w:lvlJc w:val="left"/>
      <w:pPr>
        <w:ind w:left="9264" w:hanging="360"/>
      </w:pPr>
      <w:rPr>
        <w:rFonts w:hint="default"/>
        <w:lang w:val="it-IT" w:eastAsia="en-US" w:bidi="ar-SA"/>
      </w:rPr>
    </w:lvl>
    <w:lvl w:ilvl="8" w:tplc="E726514A">
      <w:numFmt w:val="bullet"/>
      <w:lvlText w:val="•"/>
      <w:lvlJc w:val="left"/>
      <w:pPr>
        <w:ind w:left="9911" w:hanging="360"/>
      </w:pPr>
      <w:rPr>
        <w:rFonts w:hint="default"/>
        <w:lang w:val="it-IT" w:eastAsia="en-US" w:bidi="ar-SA"/>
      </w:rPr>
    </w:lvl>
  </w:abstractNum>
  <w:abstractNum w:abstractNumId="2" w15:restartNumberingAfterBreak="0">
    <w:nsid w:val="144D0B66"/>
    <w:multiLevelType w:val="hybridMultilevel"/>
    <w:tmpl w:val="0A164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063EBD"/>
    <w:multiLevelType w:val="hybridMultilevel"/>
    <w:tmpl w:val="43C42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DBA469B"/>
    <w:multiLevelType w:val="hybridMultilevel"/>
    <w:tmpl w:val="B80C2FEE"/>
    <w:lvl w:ilvl="0" w:tplc="E7D46900">
      <w:numFmt w:val="bullet"/>
      <w:lvlText w:val="□"/>
      <w:lvlJc w:val="left"/>
      <w:pPr>
        <w:ind w:left="720" w:hanging="360"/>
      </w:pPr>
      <w:rPr>
        <w:rFonts w:ascii="Cambria" w:eastAsia="Cambria" w:hAnsi="Cambria" w:cs="Cambria" w:hint="default"/>
        <w:w w:val="91"/>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6F2626"/>
    <w:multiLevelType w:val="hybridMultilevel"/>
    <w:tmpl w:val="981E2378"/>
    <w:lvl w:ilvl="0" w:tplc="E7D46900">
      <w:numFmt w:val="bullet"/>
      <w:lvlText w:val="□"/>
      <w:lvlJc w:val="left"/>
      <w:pPr>
        <w:ind w:left="720" w:hanging="360"/>
      </w:pPr>
      <w:rPr>
        <w:rFonts w:ascii="Cambria" w:eastAsia="Cambria" w:hAnsi="Cambria" w:cs="Cambria" w:hint="default"/>
        <w:w w:val="91"/>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7154C1"/>
    <w:multiLevelType w:val="hybridMultilevel"/>
    <w:tmpl w:val="9B7E9BD0"/>
    <w:lvl w:ilvl="0" w:tplc="04100001">
      <w:start w:val="1"/>
      <w:numFmt w:val="bullet"/>
      <w:lvlText w:val=""/>
      <w:lvlJc w:val="left"/>
      <w:pPr>
        <w:ind w:left="720" w:hanging="360"/>
      </w:pPr>
      <w:rPr>
        <w:rFonts w:ascii="Symbol" w:hAnsi="Symbol" w:hint="default"/>
        <w:w w:val="91"/>
        <w:sz w:val="20"/>
        <w:szCs w:val="20"/>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68310995">
    <w:abstractNumId w:val="3"/>
  </w:num>
  <w:num w:numId="2" w16cid:durableId="1877160364">
    <w:abstractNumId w:val="4"/>
  </w:num>
  <w:num w:numId="3" w16cid:durableId="1059788595">
    <w:abstractNumId w:val="5"/>
  </w:num>
  <w:num w:numId="4" w16cid:durableId="1073426586">
    <w:abstractNumId w:val="6"/>
  </w:num>
  <w:num w:numId="5" w16cid:durableId="1959413852">
    <w:abstractNumId w:val="1"/>
  </w:num>
  <w:num w:numId="6" w16cid:durableId="484513162">
    <w:abstractNumId w:val="2"/>
  </w:num>
  <w:num w:numId="7" w16cid:durableId="618418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80"/>
    <w:rsid w:val="00002BB9"/>
    <w:rsid w:val="000C457A"/>
    <w:rsid w:val="001D08D9"/>
    <w:rsid w:val="001F0C37"/>
    <w:rsid w:val="001F504D"/>
    <w:rsid w:val="00225FBF"/>
    <w:rsid w:val="002400C5"/>
    <w:rsid w:val="002C7AB3"/>
    <w:rsid w:val="00322C35"/>
    <w:rsid w:val="00363252"/>
    <w:rsid w:val="00401D80"/>
    <w:rsid w:val="00452294"/>
    <w:rsid w:val="00456815"/>
    <w:rsid w:val="004C70A8"/>
    <w:rsid w:val="004D471E"/>
    <w:rsid w:val="00561E0B"/>
    <w:rsid w:val="005C7B06"/>
    <w:rsid w:val="005E304E"/>
    <w:rsid w:val="007B03DA"/>
    <w:rsid w:val="00A428AC"/>
    <w:rsid w:val="00A72BA2"/>
    <w:rsid w:val="00AD3795"/>
    <w:rsid w:val="00C77C70"/>
    <w:rsid w:val="00D443EC"/>
    <w:rsid w:val="00DC17C3"/>
    <w:rsid w:val="00E05992"/>
    <w:rsid w:val="00E2049A"/>
    <w:rsid w:val="00E25F87"/>
    <w:rsid w:val="00EB319F"/>
    <w:rsid w:val="00EE1AA4"/>
    <w:rsid w:val="00F3360A"/>
    <w:rsid w:val="00FA2A27"/>
    <w:rsid w:val="00FB311C"/>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874D0"/>
  <w15:docId w15:val="{0D287522-BAF7-4ADF-AE26-32824B37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160" w:line="259" w:lineRule="auto"/>
    </w:pPr>
    <w:rPr>
      <w:color w:val="00000A"/>
      <w:sz w:val="22"/>
    </w:rPr>
  </w:style>
  <w:style w:type="paragraph" w:styleId="Titolo2">
    <w:name w:val="heading 2"/>
    <w:basedOn w:val="Normale"/>
    <w:next w:val="Normale"/>
    <w:link w:val="Titolo2Carattere"/>
    <w:uiPriority w:val="9"/>
    <w:semiHidden/>
    <w:unhideWhenUsed/>
    <w:qFormat/>
    <w:rsid w:val="001D08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qFormat/>
    <w:rsid w:val="005C7B06"/>
    <w:pPr>
      <w:keepNext/>
      <w:suppressAutoHyphens w:val="0"/>
      <w:autoSpaceDE w:val="0"/>
      <w:autoSpaceDN w:val="0"/>
      <w:adjustRightInd w:val="0"/>
      <w:spacing w:after="569" w:line="240" w:lineRule="auto"/>
      <w:ind w:left="-360" w:right="-288"/>
      <w:jc w:val="center"/>
      <w:outlineLvl w:val="2"/>
    </w:pPr>
    <w:rPr>
      <w:rFonts w:ascii="Arial" w:eastAsia="Times New Roman" w:hAnsi="Arial" w:cs="Arial"/>
      <w:b/>
      <w:bCs/>
      <w:color w:val="auto"/>
      <w:sz w:val="20"/>
      <w:szCs w:val="65"/>
    </w:rPr>
  </w:style>
  <w:style w:type="paragraph" w:styleId="Titolo4">
    <w:name w:val="heading 4"/>
    <w:basedOn w:val="Normale"/>
    <w:next w:val="Normale"/>
    <w:link w:val="Titolo4Carattere"/>
    <w:qFormat/>
    <w:rsid w:val="005C7B06"/>
    <w:pPr>
      <w:keepNext/>
      <w:suppressAutoHyphens w:val="0"/>
      <w:autoSpaceDE w:val="0"/>
      <w:autoSpaceDN w:val="0"/>
      <w:adjustRightInd w:val="0"/>
      <w:spacing w:after="186" w:line="240" w:lineRule="auto"/>
      <w:ind w:left="-360" w:right="-288"/>
      <w:outlineLvl w:val="3"/>
    </w:pPr>
    <w:rPr>
      <w:rFonts w:ascii="Arial" w:eastAsia="Times New Roman" w:hAnsi="Arial" w:cs="Arial"/>
      <w:b/>
      <w:bCs/>
      <w:color w:val="auto"/>
      <w:sz w:val="28"/>
      <w:szCs w:val="81"/>
    </w:rPr>
  </w:style>
  <w:style w:type="paragraph" w:styleId="Titolo5">
    <w:name w:val="heading 5"/>
    <w:basedOn w:val="Normale"/>
    <w:next w:val="Normale"/>
    <w:link w:val="Titolo5Carattere"/>
    <w:qFormat/>
    <w:rsid w:val="005C7B06"/>
    <w:pPr>
      <w:keepNext/>
      <w:suppressAutoHyphens w:val="0"/>
      <w:autoSpaceDE w:val="0"/>
      <w:autoSpaceDN w:val="0"/>
      <w:adjustRightInd w:val="0"/>
      <w:spacing w:after="186" w:line="240" w:lineRule="auto"/>
      <w:ind w:left="-360" w:right="-288"/>
      <w:jc w:val="center"/>
      <w:outlineLvl w:val="4"/>
    </w:pPr>
    <w:rPr>
      <w:rFonts w:ascii="Arial" w:eastAsia="Times New Roman" w:hAnsi="Arial" w:cs="Arial"/>
      <w:b/>
      <w:bCs/>
      <w:color w:val="auto"/>
      <w:sz w:val="28"/>
      <w:szCs w:val="8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lang w:val="it-IT" w:eastAsia="it-IT" w:bidi="it-IT"/>
    </w:rPr>
  </w:style>
  <w:style w:type="character" w:customStyle="1" w:styleId="PidipaginaCarattere">
    <w:name w:val="Piè di pagina Carattere"/>
    <w:basedOn w:val="Carpredefinitoparagrafo"/>
    <w:link w:val="Pidipagina"/>
    <w:uiPriority w:val="99"/>
    <w:qFormat/>
    <w:rsid w:val="00B6306B"/>
  </w:style>
  <w:style w:type="character" w:customStyle="1" w:styleId="RientrocorpodeltestoCarattere">
    <w:name w:val="Rientro corpo del testo Carattere"/>
    <w:basedOn w:val="Carpredefinitoparagrafo"/>
    <w:link w:val="Rientrocorpodeltesto"/>
    <w:uiPriority w:val="99"/>
    <w:semiHidden/>
    <w:qFormat/>
    <w:rsid w:val="0066371F"/>
  </w:style>
  <w:style w:type="character" w:customStyle="1" w:styleId="TestofumettoCarattere">
    <w:name w:val="Testo fumetto Carattere"/>
    <w:basedOn w:val="Carpredefinitoparagrafo"/>
    <w:link w:val="Testofumetto"/>
    <w:uiPriority w:val="99"/>
    <w:semiHidden/>
    <w:qFormat/>
    <w:rsid w:val="009F15E4"/>
    <w:rPr>
      <w:rFonts w:ascii="Segoe UI" w:hAnsi="Segoe UI" w:cs="Segoe UI"/>
      <w:sz w:val="18"/>
      <w:szCs w:val="18"/>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widowControl w:val="0"/>
      <w:spacing w:after="120"/>
    </w:pPr>
  </w:style>
  <w:style w:type="paragraph" w:styleId="Elenco">
    <w:name w:val="List"/>
    <w:basedOn w:val="Corpotesto"/>
  </w:style>
  <w:style w:type="paragraph" w:styleId="Didascalia">
    <w:name w:val="caption"/>
    <w:basedOn w:val="Predefinito"/>
    <w:qFormat/>
    <w:pPr>
      <w:suppressLineNumbers/>
      <w:spacing w:before="120" w:after="120"/>
    </w:pPr>
    <w:rPr>
      <w:i/>
      <w:iCs/>
    </w:rPr>
  </w:style>
  <w:style w:type="paragraph" w:customStyle="1" w:styleId="Indice">
    <w:name w:val="Indice"/>
    <w:basedOn w:val="Normale"/>
    <w:qFormat/>
    <w:pPr>
      <w:widowControl w:val="0"/>
      <w:suppressLineNumbers/>
    </w:pPr>
  </w:style>
  <w:style w:type="paragraph" w:customStyle="1" w:styleId="Predefinito">
    <w:name w:val="Predefinito"/>
    <w:qFormat/>
    <w:pPr>
      <w:widowControl w:val="0"/>
      <w:suppressAutoHyphens/>
    </w:pPr>
    <w:rPr>
      <w:rFonts w:ascii="Times New Roman" w:eastAsia="SimSun" w:hAnsi="Times New Roman" w:cs="Mangal"/>
      <w:color w:val="00000A"/>
      <w:sz w:val="24"/>
      <w:szCs w:val="24"/>
      <w:lang w:eastAsia="zh-CN" w:bidi="hi-IN"/>
    </w:rPr>
  </w:style>
  <w:style w:type="paragraph" w:customStyle="1" w:styleId="Intestazioneepidipagina">
    <w:name w:val="Intestazione e piè di pagina"/>
    <w:basedOn w:val="Normale"/>
    <w:qFormat/>
  </w:style>
  <w:style w:type="paragraph" w:styleId="Intestazione">
    <w:name w:val="header"/>
    <w:basedOn w:val="Predefinito"/>
    <w:pPr>
      <w:keepNext/>
      <w:spacing w:before="240" w:after="120"/>
    </w:pPr>
    <w:rPr>
      <w:rFonts w:ascii="Arial" w:eastAsia="Microsoft YaHei" w:hAnsi="Arial"/>
      <w:sz w:val="28"/>
      <w:szCs w:val="28"/>
    </w:rPr>
  </w:style>
  <w:style w:type="paragraph" w:customStyle="1" w:styleId="Rigadintestazione">
    <w:name w:val="Riga d'intestazione"/>
    <w:basedOn w:val="Predefinito"/>
    <w:qFormat/>
    <w:pPr>
      <w:suppressLineNumbers/>
      <w:tabs>
        <w:tab w:val="center" w:pos="4819"/>
        <w:tab w:val="right" w:pos="9638"/>
      </w:tabs>
    </w:pPr>
  </w:style>
  <w:style w:type="paragraph" w:styleId="Pidipagina">
    <w:name w:val="footer"/>
    <w:basedOn w:val="Normale"/>
    <w:link w:val="PidipaginaCarattere"/>
    <w:uiPriority w:val="99"/>
    <w:unhideWhenUsed/>
    <w:rsid w:val="00B6306B"/>
    <w:pPr>
      <w:tabs>
        <w:tab w:val="center" w:pos="4819"/>
        <w:tab w:val="right" w:pos="9638"/>
      </w:tabs>
      <w:spacing w:after="0" w:line="240" w:lineRule="auto"/>
    </w:pPr>
  </w:style>
  <w:style w:type="paragraph" w:styleId="Paragrafoelenco">
    <w:name w:val="List Paragraph"/>
    <w:basedOn w:val="Normale"/>
    <w:uiPriority w:val="34"/>
    <w:qFormat/>
    <w:rsid w:val="00192DA7"/>
    <w:pPr>
      <w:spacing w:after="200" w:line="276" w:lineRule="auto"/>
      <w:ind w:left="720"/>
      <w:contextualSpacing/>
    </w:pPr>
    <w:rPr>
      <w:rFonts w:eastAsiaTheme="minorHAnsi"/>
      <w:lang w:eastAsia="en-US"/>
    </w:rPr>
  </w:style>
  <w:style w:type="paragraph" w:styleId="Rientrocorpodeltesto">
    <w:name w:val="Body Text Indent"/>
    <w:basedOn w:val="Normale"/>
    <w:link w:val="RientrocorpodeltestoCarattere"/>
    <w:uiPriority w:val="99"/>
    <w:semiHidden/>
    <w:unhideWhenUsed/>
    <w:rsid w:val="0066371F"/>
    <w:pPr>
      <w:spacing w:after="120"/>
      <w:ind w:left="283"/>
    </w:pPr>
  </w:style>
  <w:style w:type="paragraph" w:styleId="Testofumetto">
    <w:name w:val="Balloon Text"/>
    <w:basedOn w:val="Normale"/>
    <w:link w:val="TestofumettoCarattere"/>
    <w:uiPriority w:val="99"/>
    <w:semiHidden/>
    <w:unhideWhenUsed/>
    <w:qFormat/>
    <w:rsid w:val="009F15E4"/>
    <w:pPr>
      <w:spacing w:after="0" w:line="240" w:lineRule="auto"/>
    </w:pPr>
    <w:rPr>
      <w:rFonts w:ascii="Segoe UI" w:hAnsi="Segoe UI" w:cs="Segoe UI"/>
      <w:sz w:val="18"/>
      <w:szCs w:val="18"/>
    </w:rPr>
  </w:style>
  <w:style w:type="character" w:customStyle="1" w:styleId="Titolo3Carattere">
    <w:name w:val="Titolo 3 Carattere"/>
    <w:basedOn w:val="Carpredefinitoparagrafo"/>
    <w:link w:val="Titolo3"/>
    <w:rsid w:val="005C7B06"/>
    <w:rPr>
      <w:rFonts w:ascii="Arial" w:eastAsia="Times New Roman" w:hAnsi="Arial" w:cs="Arial"/>
      <w:b/>
      <w:bCs/>
      <w:szCs w:val="65"/>
    </w:rPr>
  </w:style>
  <w:style w:type="character" w:customStyle="1" w:styleId="Titolo4Carattere">
    <w:name w:val="Titolo 4 Carattere"/>
    <w:basedOn w:val="Carpredefinitoparagrafo"/>
    <w:link w:val="Titolo4"/>
    <w:rsid w:val="005C7B06"/>
    <w:rPr>
      <w:rFonts w:ascii="Arial" w:eastAsia="Times New Roman" w:hAnsi="Arial" w:cs="Arial"/>
      <w:b/>
      <w:bCs/>
      <w:sz w:val="28"/>
      <w:szCs w:val="81"/>
    </w:rPr>
  </w:style>
  <w:style w:type="character" w:customStyle="1" w:styleId="Titolo5Carattere">
    <w:name w:val="Titolo 5 Carattere"/>
    <w:basedOn w:val="Carpredefinitoparagrafo"/>
    <w:link w:val="Titolo5"/>
    <w:rsid w:val="005C7B06"/>
    <w:rPr>
      <w:rFonts w:ascii="Arial" w:eastAsia="Times New Roman" w:hAnsi="Arial" w:cs="Arial"/>
      <w:b/>
      <w:bCs/>
      <w:sz w:val="28"/>
      <w:szCs w:val="81"/>
    </w:rPr>
  </w:style>
  <w:style w:type="paragraph" w:styleId="Testodelblocco">
    <w:name w:val="Block Text"/>
    <w:basedOn w:val="Normale"/>
    <w:semiHidden/>
    <w:rsid w:val="005C7B06"/>
    <w:pPr>
      <w:suppressAutoHyphens w:val="0"/>
      <w:autoSpaceDE w:val="0"/>
      <w:autoSpaceDN w:val="0"/>
      <w:adjustRightInd w:val="0"/>
      <w:spacing w:after="0" w:line="240" w:lineRule="auto"/>
      <w:ind w:left="-345" w:right="-270"/>
      <w:jc w:val="center"/>
    </w:pPr>
    <w:rPr>
      <w:rFonts w:ascii="Arial" w:eastAsia="Times New Roman" w:hAnsi="Arial" w:cs="Arial"/>
      <w:b/>
      <w:bCs/>
      <w:color w:val="auto"/>
      <w:sz w:val="20"/>
      <w:szCs w:val="121"/>
    </w:rPr>
  </w:style>
  <w:style w:type="character" w:customStyle="1" w:styleId="Titolo2Carattere">
    <w:name w:val="Titolo 2 Carattere"/>
    <w:basedOn w:val="Carpredefinitoparagrafo"/>
    <w:link w:val="Titolo2"/>
    <w:uiPriority w:val="9"/>
    <w:semiHidden/>
    <w:rsid w:val="001D08D9"/>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1D08D9"/>
    <w:pPr>
      <w:widowControl w:val="0"/>
      <w:autoSpaceDE w:val="0"/>
      <w:autoSpaceDN w:val="0"/>
    </w:pPr>
    <w:rPr>
      <w:rFonts w:eastAsiaTheme="minorHAns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D08D9"/>
    <w:pPr>
      <w:widowControl w:val="0"/>
      <w:suppressAutoHyphens w:val="0"/>
      <w:autoSpaceDE w:val="0"/>
      <w:autoSpaceDN w:val="0"/>
      <w:spacing w:after="0" w:line="240" w:lineRule="auto"/>
      <w:ind w:left="108"/>
    </w:pPr>
    <w:rPr>
      <w:rFonts w:ascii="Calibri Light" w:eastAsia="Calibri Light" w:hAnsi="Calibri Light" w:cs="Calibri Light"/>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982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21C86-BC3A-4942-81C9-DC39A3594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Pages>
  <Words>935</Words>
  <Characters>5330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Pasqualina Pezza</dc:creator>
  <dc:description/>
  <cp:lastModifiedBy>Ada Libertini</cp:lastModifiedBy>
  <cp:revision>9</cp:revision>
  <cp:lastPrinted>2023-04-06T14:44:00Z</cp:lastPrinted>
  <dcterms:created xsi:type="dcterms:W3CDTF">2023-03-17T09:03:00Z</dcterms:created>
  <dcterms:modified xsi:type="dcterms:W3CDTF">2025-07-18T09:46:00Z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